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06" w:rsidRPr="009A0D67" w:rsidRDefault="00A9370A" w:rsidP="009A0D67">
      <w:pPr>
        <w:spacing w:after="0"/>
        <w:jc w:val="center"/>
        <w:rPr>
          <w:rFonts w:asciiTheme="majorHAnsi" w:hAnsiTheme="majorHAnsi"/>
          <w:b/>
          <w:sz w:val="24"/>
          <w:szCs w:val="24"/>
        </w:rPr>
      </w:pPr>
      <w:bookmarkStart w:id="0" w:name="_GoBack"/>
      <w:bookmarkEnd w:id="0"/>
      <w:r w:rsidRPr="009A0D67">
        <w:rPr>
          <w:rFonts w:asciiTheme="majorHAnsi" w:hAnsiTheme="majorHAnsi"/>
          <w:b/>
          <w:sz w:val="24"/>
          <w:szCs w:val="24"/>
        </w:rPr>
        <w:t>Szkolny System Zapewnienia Bezpieczeństwa</w:t>
      </w:r>
    </w:p>
    <w:p w:rsidR="001C7406" w:rsidRPr="009A0D67" w:rsidRDefault="00A9370A" w:rsidP="009A0D67">
      <w:pPr>
        <w:spacing w:after="0"/>
        <w:jc w:val="center"/>
        <w:rPr>
          <w:rFonts w:asciiTheme="majorHAnsi" w:hAnsiTheme="majorHAnsi"/>
          <w:sz w:val="24"/>
          <w:szCs w:val="24"/>
        </w:rPr>
      </w:pPr>
      <w:r w:rsidRPr="009A0D67">
        <w:rPr>
          <w:rFonts w:asciiTheme="majorHAnsi" w:hAnsiTheme="majorHAnsi"/>
          <w:sz w:val="24"/>
          <w:szCs w:val="24"/>
        </w:rPr>
        <w:t>w Szkole Podstawowej</w:t>
      </w:r>
      <w:r w:rsidR="001C7406" w:rsidRPr="009A0D67">
        <w:rPr>
          <w:rFonts w:asciiTheme="majorHAnsi" w:hAnsiTheme="majorHAnsi"/>
          <w:sz w:val="24"/>
          <w:szCs w:val="24"/>
        </w:rPr>
        <w:t xml:space="preserve"> </w:t>
      </w:r>
      <w:r w:rsidRPr="009A0D67">
        <w:rPr>
          <w:rFonts w:asciiTheme="majorHAnsi" w:hAnsiTheme="majorHAnsi"/>
          <w:sz w:val="24"/>
          <w:szCs w:val="24"/>
        </w:rPr>
        <w:t>im.</w:t>
      </w:r>
      <w:r w:rsidR="001C7406" w:rsidRPr="009A0D67">
        <w:rPr>
          <w:rFonts w:asciiTheme="majorHAnsi" w:hAnsiTheme="majorHAnsi"/>
          <w:sz w:val="24"/>
          <w:szCs w:val="24"/>
        </w:rPr>
        <w:t xml:space="preserve"> </w:t>
      </w:r>
      <w:r w:rsidRPr="009A0D67">
        <w:rPr>
          <w:rFonts w:asciiTheme="majorHAnsi" w:hAnsiTheme="majorHAnsi"/>
          <w:sz w:val="24"/>
          <w:szCs w:val="24"/>
        </w:rPr>
        <w:t>Janusza Korczaka</w:t>
      </w:r>
    </w:p>
    <w:p w:rsidR="00A9370A" w:rsidRPr="009A0D67" w:rsidRDefault="00A9370A" w:rsidP="009A0D67">
      <w:pPr>
        <w:spacing w:after="0"/>
        <w:jc w:val="center"/>
        <w:rPr>
          <w:rFonts w:asciiTheme="majorHAnsi" w:hAnsiTheme="majorHAnsi"/>
          <w:sz w:val="24"/>
          <w:szCs w:val="24"/>
        </w:rPr>
      </w:pPr>
      <w:r w:rsidRPr="009A0D67">
        <w:rPr>
          <w:rFonts w:asciiTheme="majorHAnsi" w:hAnsiTheme="majorHAnsi"/>
          <w:sz w:val="24"/>
          <w:szCs w:val="24"/>
        </w:rPr>
        <w:t>w Zespole Szkolno-Przedszkolnym w Wysokiej</w:t>
      </w:r>
    </w:p>
    <w:p w:rsidR="00EE0E63" w:rsidRPr="009A0D67" w:rsidRDefault="00EE0E63" w:rsidP="009A0D67">
      <w:pPr>
        <w:spacing w:after="0"/>
        <w:jc w:val="both"/>
        <w:rPr>
          <w:rFonts w:asciiTheme="majorHAnsi" w:hAnsiTheme="majorHAnsi"/>
          <w:sz w:val="24"/>
          <w:szCs w:val="24"/>
        </w:rPr>
      </w:pPr>
    </w:p>
    <w:p w:rsidR="004C0F6C" w:rsidRDefault="004C0F6C" w:rsidP="004C0F6C">
      <w:pPr>
        <w:pStyle w:val="Default"/>
        <w:spacing w:line="276" w:lineRule="auto"/>
        <w:jc w:val="both"/>
        <w:rPr>
          <w:rFonts w:asciiTheme="majorHAnsi" w:hAnsiTheme="majorHAnsi" w:cs="Times New Roman"/>
          <w:b/>
        </w:rPr>
      </w:pPr>
    </w:p>
    <w:p w:rsidR="004C0F6C" w:rsidRPr="00CA48F6" w:rsidRDefault="004C0F6C" w:rsidP="004C0F6C">
      <w:pPr>
        <w:pStyle w:val="Default"/>
        <w:spacing w:line="276" w:lineRule="auto"/>
        <w:jc w:val="both"/>
        <w:rPr>
          <w:rFonts w:ascii="Times New Roman" w:hAnsi="Times New Roman" w:cs="Times New Roman"/>
          <w:b/>
        </w:rPr>
      </w:pPr>
      <w:r w:rsidRPr="00CA48F6">
        <w:rPr>
          <w:rFonts w:ascii="Times New Roman" w:hAnsi="Times New Roman" w:cs="Times New Roman"/>
          <w:b/>
        </w:rPr>
        <w:t xml:space="preserve">Podstawy prawne stosowanych procedur: </w:t>
      </w:r>
    </w:p>
    <w:p w:rsidR="004C0F6C" w:rsidRPr="00CA48F6" w:rsidRDefault="004C0F6C" w:rsidP="004C0F6C">
      <w:pPr>
        <w:pStyle w:val="Default"/>
        <w:spacing w:line="276" w:lineRule="auto"/>
        <w:jc w:val="both"/>
        <w:rPr>
          <w:rFonts w:ascii="Times New Roman" w:hAnsi="Times New Roman" w:cs="Times New Roman"/>
          <w:b/>
        </w:rPr>
      </w:pPr>
    </w:p>
    <w:p w:rsidR="004C0F6C" w:rsidRPr="00CA48F6" w:rsidRDefault="004C0F6C" w:rsidP="004C0F6C">
      <w:pPr>
        <w:pStyle w:val="Default"/>
        <w:spacing w:after="169" w:line="276" w:lineRule="auto"/>
        <w:jc w:val="both"/>
        <w:rPr>
          <w:rFonts w:ascii="Times New Roman" w:hAnsi="Times New Roman" w:cs="Times New Roman"/>
        </w:rPr>
      </w:pPr>
      <w:r w:rsidRPr="00CA48F6">
        <w:rPr>
          <w:rFonts w:ascii="Times New Roman" w:hAnsi="Times New Roman" w:cs="Times New Roman"/>
        </w:rPr>
        <w:t xml:space="preserve">1) Ustawa z dnia 26 października 1982 r. o postępowaniu w sprawach nieletnich /Dz. U. z 1982 r. Nr 35 poz.228 z p. zm. - tekst jednolity Dz. z 2002r. Nr 11 poz.109 z późn. zm./ oraz przepisy wykonawcze w związku z ustawą /. </w:t>
      </w:r>
    </w:p>
    <w:p w:rsidR="004C0F6C" w:rsidRPr="00CA48F6" w:rsidRDefault="004C0F6C" w:rsidP="004C0F6C">
      <w:pPr>
        <w:pStyle w:val="Default"/>
        <w:spacing w:after="169" w:line="276" w:lineRule="auto"/>
        <w:jc w:val="both"/>
        <w:rPr>
          <w:rFonts w:ascii="Times New Roman" w:hAnsi="Times New Roman" w:cs="Times New Roman"/>
        </w:rPr>
      </w:pPr>
      <w:r w:rsidRPr="00CA48F6">
        <w:rPr>
          <w:rFonts w:ascii="Times New Roman" w:hAnsi="Times New Roman" w:cs="Times New Roman"/>
        </w:rPr>
        <w:t xml:space="preserve">2) Ustawa z dnia 26 października 1982 r. o wychowaniu w trzeźwości i przeciwdziałaniu alkoholizmowi /Dz. U. Nr 35, poz.230 z p. zm./ </w:t>
      </w:r>
    </w:p>
    <w:p w:rsidR="004C0F6C" w:rsidRPr="00CA48F6" w:rsidRDefault="004C0F6C" w:rsidP="004C0F6C">
      <w:pPr>
        <w:pStyle w:val="Default"/>
        <w:spacing w:after="169" w:line="276" w:lineRule="auto"/>
        <w:jc w:val="both"/>
        <w:rPr>
          <w:rFonts w:ascii="Times New Roman" w:hAnsi="Times New Roman" w:cs="Times New Roman"/>
        </w:rPr>
      </w:pPr>
      <w:r w:rsidRPr="00CA48F6">
        <w:rPr>
          <w:rFonts w:ascii="Times New Roman" w:hAnsi="Times New Roman" w:cs="Times New Roman"/>
        </w:rPr>
        <w:t xml:space="preserve">3) Ustawa z dnia 24 kwietnia 1997 r. o przeciwdziałaniu narkomanii /Dz. U. z 2003 r. Nr 24, poz. 198/. </w:t>
      </w:r>
    </w:p>
    <w:p w:rsidR="004C0F6C" w:rsidRPr="00CA48F6" w:rsidRDefault="004C0F6C" w:rsidP="004C0F6C">
      <w:pPr>
        <w:pStyle w:val="Default"/>
        <w:spacing w:after="169" w:line="276" w:lineRule="auto"/>
        <w:jc w:val="both"/>
        <w:rPr>
          <w:rFonts w:ascii="Times New Roman" w:hAnsi="Times New Roman" w:cs="Times New Roman"/>
        </w:rPr>
      </w:pPr>
      <w:r w:rsidRPr="00CA48F6">
        <w:rPr>
          <w:rFonts w:ascii="Times New Roman" w:hAnsi="Times New Roman" w:cs="Times New Roman"/>
        </w:rPr>
        <w:t xml:space="preserve">4) Ustawa z dnia 6 kwietnia 1990 r. o Policji /Dz. U. Nr 30 poz. 179 z późn. zm./ </w:t>
      </w:r>
    </w:p>
    <w:p w:rsidR="004C0F6C" w:rsidRPr="00CA48F6" w:rsidRDefault="00AD48FD" w:rsidP="004C0F6C">
      <w:pPr>
        <w:pStyle w:val="Default"/>
        <w:spacing w:after="169" w:line="276" w:lineRule="auto"/>
        <w:jc w:val="both"/>
        <w:rPr>
          <w:rFonts w:ascii="Times New Roman" w:hAnsi="Times New Roman" w:cs="Times New Roman"/>
        </w:rPr>
      </w:pPr>
      <w:r>
        <w:rPr>
          <w:rFonts w:ascii="Times New Roman" w:hAnsi="Times New Roman" w:cs="Times New Roman"/>
        </w:rPr>
        <w:t>5</w:t>
      </w:r>
      <w:r w:rsidR="004C0F6C" w:rsidRPr="00CA48F6">
        <w:rPr>
          <w:rFonts w:ascii="Times New Roman" w:hAnsi="Times New Roman" w:cs="Times New Roman"/>
        </w:rPr>
        <w:t xml:space="preserve">) Ustawa z dnia 7 września 1991r. o systemie oświaty /Dz. U. z 1996 r. Nr 67, poz. 329 z późn. zm./ </w:t>
      </w:r>
    </w:p>
    <w:p w:rsidR="004C0F6C" w:rsidRPr="00CA48F6" w:rsidRDefault="00AD48FD" w:rsidP="004C0F6C">
      <w:pPr>
        <w:pStyle w:val="Default"/>
        <w:spacing w:after="169" w:line="276" w:lineRule="auto"/>
        <w:jc w:val="both"/>
        <w:rPr>
          <w:rFonts w:ascii="Times New Roman" w:hAnsi="Times New Roman" w:cs="Times New Roman"/>
        </w:rPr>
      </w:pPr>
      <w:r>
        <w:rPr>
          <w:rFonts w:ascii="Times New Roman" w:hAnsi="Times New Roman" w:cs="Times New Roman"/>
        </w:rPr>
        <w:t>6</w:t>
      </w:r>
      <w:r w:rsidR="004C0F6C" w:rsidRPr="00CA48F6">
        <w:rPr>
          <w:rFonts w:ascii="Times New Roman" w:hAnsi="Times New Roman" w:cs="Times New Roman"/>
        </w:rPr>
        <w:t xml:space="preserve">) Ustawa z dnia 9 listopada 1995r. o ochronie zdrowia przed następstwami używania tytoniu i wyrobów tytoniowych ( Dz. U. z 1996r.Nr 10, poz.55) </w:t>
      </w:r>
    </w:p>
    <w:p w:rsidR="004C0F6C" w:rsidRPr="00CA48F6" w:rsidRDefault="00AD48FD" w:rsidP="004C0F6C">
      <w:pPr>
        <w:pStyle w:val="Default"/>
        <w:spacing w:after="169" w:line="276" w:lineRule="auto"/>
        <w:jc w:val="both"/>
        <w:rPr>
          <w:rFonts w:ascii="Times New Roman" w:hAnsi="Times New Roman" w:cs="Times New Roman"/>
        </w:rPr>
      </w:pPr>
      <w:r>
        <w:rPr>
          <w:rFonts w:ascii="Times New Roman" w:hAnsi="Times New Roman" w:cs="Times New Roman"/>
        </w:rPr>
        <w:t>7</w:t>
      </w:r>
      <w:r w:rsidR="004C0F6C" w:rsidRPr="00CA48F6">
        <w:rPr>
          <w:rFonts w:ascii="Times New Roman" w:hAnsi="Times New Roman" w:cs="Times New Roman"/>
        </w:rPr>
        <w:t xml:space="preserve">) Rozporządzenie Ministra Edukacji Narodowej z 9 lutego 2007 r. zmieniające rozporządzenie w sprawie statutów publicznego przedszkola oraz publicznych szkół ( Dz. U. 35 z 2007 r. poz. 222) </w:t>
      </w:r>
    </w:p>
    <w:p w:rsidR="004C0F6C" w:rsidRPr="00CA48F6" w:rsidRDefault="00AD48FD" w:rsidP="004C0F6C">
      <w:pPr>
        <w:pStyle w:val="Default"/>
        <w:spacing w:line="276" w:lineRule="auto"/>
        <w:jc w:val="both"/>
        <w:rPr>
          <w:rFonts w:ascii="Times New Roman" w:hAnsi="Times New Roman" w:cs="Times New Roman"/>
        </w:rPr>
      </w:pPr>
      <w:r>
        <w:rPr>
          <w:rFonts w:ascii="Times New Roman" w:hAnsi="Times New Roman" w:cs="Times New Roman"/>
        </w:rPr>
        <w:t>8</w:t>
      </w:r>
      <w:r w:rsidR="004C0F6C" w:rsidRPr="00CA48F6">
        <w:rPr>
          <w:rFonts w:ascii="Times New Roman" w:hAnsi="Times New Roman" w:cs="Times New Roman"/>
        </w:rPr>
        <w:t>) Statut Szkoły Podstawowej im.</w:t>
      </w:r>
      <w:r>
        <w:rPr>
          <w:rFonts w:ascii="Times New Roman" w:hAnsi="Times New Roman" w:cs="Times New Roman"/>
        </w:rPr>
        <w:t xml:space="preserve"> </w:t>
      </w:r>
      <w:r w:rsidR="004C0F6C" w:rsidRPr="00CA48F6">
        <w:rPr>
          <w:rFonts w:ascii="Times New Roman" w:hAnsi="Times New Roman" w:cs="Times New Roman"/>
        </w:rPr>
        <w:t>Janusza Korczaka</w:t>
      </w:r>
    </w:p>
    <w:p w:rsidR="004C0F6C" w:rsidRPr="00CA48F6" w:rsidRDefault="004C0F6C" w:rsidP="009A0D67">
      <w:pPr>
        <w:spacing w:after="0"/>
        <w:jc w:val="both"/>
        <w:rPr>
          <w:rFonts w:ascii="Times New Roman" w:hAnsi="Times New Roman" w:cs="Times New Roman"/>
          <w:b/>
          <w:sz w:val="24"/>
          <w:szCs w:val="24"/>
        </w:rPr>
      </w:pPr>
    </w:p>
    <w:p w:rsidR="004C0F6C" w:rsidRPr="00CA48F6" w:rsidRDefault="004C0F6C" w:rsidP="009A0D67">
      <w:pPr>
        <w:spacing w:after="0"/>
        <w:jc w:val="both"/>
        <w:rPr>
          <w:rFonts w:ascii="Times New Roman" w:hAnsi="Times New Roman" w:cs="Times New Roman"/>
          <w:b/>
          <w:sz w:val="24"/>
          <w:szCs w:val="24"/>
        </w:rPr>
      </w:pPr>
    </w:p>
    <w:p w:rsidR="004C0F6C" w:rsidRDefault="004C0F6C"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AD48FD" w:rsidRDefault="00AD48FD" w:rsidP="009A0D67">
      <w:pPr>
        <w:spacing w:after="0"/>
        <w:jc w:val="both"/>
        <w:rPr>
          <w:rFonts w:ascii="Times New Roman" w:hAnsi="Times New Roman" w:cs="Times New Roman"/>
          <w:b/>
          <w:sz w:val="24"/>
          <w:szCs w:val="24"/>
        </w:rPr>
      </w:pPr>
    </w:p>
    <w:p w:rsidR="00CA48F6" w:rsidRPr="00CA48F6" w:rsidRDefault="00CA48F6" w:rsidP="009A0D67">
      <w:pPr>
        <w:spacing w:after="0"/>
        <w:jc w:val="both"/>
        <w:rPr>
          <w:rFonts w:ascii="Times New Roman" w:hAnsi="Times New Roman" w:cs="Times New Roman"/>
          <w:b/>
          <w:sz w:val="24"/>
          <w:szCs w:val="24"/>
        </w:rPr>
      </w:pPr>
    </w:p>
    <w:p w:rsidR="004C0F6C" w:rsidRPr="00CA48F6" w:rsidRDefault="004C0F6C" w:rsidP="004C0F6C">
      <w:pPr>
        <w:pStyle w:val="Nagwek11"/>
        <w:keepNext/>
        <w:keepLines/>
        <w:shd w:val="clear" w:color="auto" w:fill="auto"/>
        <w:spacing w:after="240"/>
        <w:jc w:val="both"/>
        <w:rPr>
          <w:rFonts w:ascii="Times New Roman" w:hAnsi="Times New Roman" w:cs="Times New Roman"/>
          <w:sz w:val="24"/>
          <w:szCs w:val="24"/>
        </w:rPr>
      </w:pPr>
      <w:r w:rsidRPr="00CA48F6">
        <w:rPr>
          <w:rFonts w:ascii="Times New Roman" w:hAnsi="Times New Roman" w:cs="Times New Roman"/>
          <w:sz w:val="24"/>
          <w:szCs w:val="24"/>
        </w:rPr>
        <w:lastRenderedPageBreak/>
        <w:t>Osoby i instytucje, do których można zgłosić się o wsparcie wymagające pomocy psychologiczno - pedagogicznej i wychowawczej</w:t>
      </w:r>
    </w:p>
    <w:p w:rsidR="004C0F6C" w:rsidRPr="00CA48F6" w:rsidRDefault="004C0F6C" w:rsidP="004C0F6C">
      <w:pPr>
        <w:pStyle w:val="Nagwek11"/>
        <w:keepNext/>
        <w:keepLines/>
        <w:shd w:val="clear" w:color="auto" w:fill="auto"/>
        <w:spacing w:after="240"/>
        <w:jc w:val="both"/>
        <w:rPr>
          <w:rFonts w:ascii="Times New Roman" w:hAnsi="Times New Roman" w:cs="Times New Roman"/>
          <w:sz w:val="24"/>
          <w:szCs w:val="24"/>
        </w:rPr>
      </w:pPr>
    </w:p>
    <w:p w:rsidR="004C0F6C" w:rsidRPr="00CA48F6" w:rsidRDefault="004C0F6C" w:rsidP="004C0F6C">
      <w:pPr>
        <w:pStyle w:val="Teksttreci0"/>
        <w:numPr>
          <w:ilvl w:val="0"/>
          <w:numId w:val="9"/>
        </w:numPr>
        <w:shd w:val="clear" w:color="auto" w:fill="auto"/>
        <w:tabs>
          <w:tab w:val="left" w:pos="40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Nauczyciel, wychowawca, pedagog, psycholog</w:t>
      </w:r>
    </w:p>
    <w:p w:rsidR="004C0F6C" w:rsidRPr="00CA48F6" w:rsidRDefault="004C0F6C" w:rsidP="004C0F6C">
      <w:pPr>
        <w:pStyle w:val="Teksttreci0"/>
        <w:numPr>
          <w:ilvl w:val="0"/>
          <w:numId w:val="9"/>
        </w:numPr>
        <w:shd w:val="clear" w:color="auto" w:fill="auto"/>
        <w:tabs>
          <w:tab w:val="left" w:pos="40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shd w:val="clear" w:color="auto" w:fill="FFFFFF"/>
        </w:rPr>
        <w:t>Powiatowy Zespół Poradni Psychologiczno – Pedagogicznych ul. T.Kościuszki 131 Wrocław</w:t>
      </w:r>
    </w:p>
    <w:p w:rsidR="004C0F6C" w:rsidRPr="00CA48F6" w:rsidRDefault="004C0F6C" w:rsidP="004C0F6C">
      <w:pPr>
        <w:pStyle w:val="Teksttreci0"/>
        <w:numPr>
          <w:ilvl w:val="0"/>
          <w:numId w:val="9"/>
        </w:numPr>
        <w:shd w:val="clear" w:color="auto" w:fill="auto"/>
        <w:tabs>
          <w:tab w:val="left" w:pos="40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Poradnia Zdrowia Psychicznego ul. Pabianicka 25</w:t>
      </w:r>
    </w:p>
    <w:p w:rsidR="004C0F6C" w:rsidRPr="00CA48F6" w:rsidRDefault="004C0F6C" w:rsidP="004C0F6C">
      <w:pPr>
        <w:pStyle w:val="Teksttreci0"/>
        <w:numPr>
          <w:ilvl w:val="0"/>
          <w:numId w:val="9"/>
        </w:numPr>
        <w:shd w:val="clear" w:color="auto" w:fill="auto"/>
        <w:tabs>
          <w:tab w:val="left" w:pos="40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Centrum Psychiatrii Neuromed, Wrocław ul. Białowieska 74a</w:t>
      </w:r>
    </w:p>
    <w:p w:rsidR="004C0F6C" w:rsidRPr="00CA48F6" w:rsidRDefault="004C0F6C" w:rsidP="004C0F6C">
      <w:pPr>
        <w:pStyle w:val="Teksttreci0"/>
        <w:numPr>
          <w:ilvl w:val="0"/>
          <w:numId w:val="9"/>
        </w:numPr>
        <w:shd w:val="clear" w:color="auto" w:fill="auto"/>
        <w:tabs>
          <w:tab w:val="left" w:pos="41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Dzienny Ośrodek Psychiatrii i Zaburzeń Mowy dla Dzieci i Młodzieży, ul. Wołowska 9</w:t>
      </w:r>
    </w:p>
    <w:p w:rsidR="004C0F6C" w:rsidRPr="00CA48F6" w:rsidRDefault="004C0F6C" w:rsidP="004C0F6C">
      <w:pPr>
        <w:pStyle w:val="Teksttreci0"/>
        <w:numPr>
          <w:ilvl w:val="0"/>
          <w:numId w:val="9"/>
        </w:numPr>
        <w:shd w:val="clear" w:color="auto" w:fill="auto"/>
        <w:tabs>
          <w:tab w:val="left" w:pos="40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Dolnośląskie Centrum Psychoterapii, ul. Dyrekcyjna 37/47</w:t>
      </w:r>
    </w:p>
    <w:p w:rsidR="004C0F6C" w:rsidRPr="00CA48F6" w:rsidRDefault="004C0F6C" w:rsidP="004C0F6C">
      <w:pPr>
        <w:pStyle w:val="Teksttreci0"/>
        <w:numPr>
          <w:ilvl w:val="0"/>
          <w:numId w:val="9"/>
        </w:numPr>
        <w:shd w:val="clear" w:color="auto" w:fill="auto"/>
        <w:tabs>
          <w:tab w:val="left" w:pos="40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 xml:space="preserve">Oddział Psychiatryczny dla Dzieci i Młodzieży oraz Oddział Dzienny Psychiatryczny dla Dzieci i Młodzieży w Wojewódzkim Szpitalu Specjalistycznym ul. Koszarowa 5, </w:t>
      </w:r>
    </w:p>
    <w:p w:rsidR="004C0F6C" w:rsidRPr="00CA48F6" w:rsidRDefault="004C0F6C" w:rsidP="004C0F6C">
      <w:pPr>
        <w:pStyle w:val="Teksttreci0"/>
        <w:numPr>
          <w:ilvl w:val="0"/>
          <w:numId w:val="9"/>
        </w:numPr>
        <w:shd w:val="clear" w:color="auto" w:fill="auto"/>
        <w:tabs>
          <w:tab w:val="left" w:pos="40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Specjalistyczna Poradnia Terapeutyczna ul. Borowska 101</w:t>
      </w:r>
    </w:p>
    <w:p w:rsidR="004C0F6C" w:rsidRPr="00CA48F6" w:rsidRDefault="004C0F6C" w:rsidP="004C0F6C">
      <w:pPr>
        <w:pStyle w:val="Teksttreci0"/>
        <w:numPr>
          <w:ilvl w:val="0"/>
          <w:numId w:val="9"/>
        </w:numPr>
        <w:shd w:val="clear" w:color="auto" w:fill="auto"/>
        <w:tabs>
          <w:tab w:val="left" w:pos="395"/>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Zespół kuratorów - Sąd Rodzinny i dla Nieletnich, ul. Poznańska 20 We Wrocławiu</w:t>
      </w:r>
    </w:p>
    <w:p w:rsidR="004C0F6C" w:rsidRPr="00CA48F6" w:rsidRDefault="004C0F6C" w:rsidP="004C0F6C">
      <w:pPr>
        <w:pStyle w:val="Teksttreci0"/>
        <w:numPr>
          <w:ilvl w:val="0"/>
          <w:numId w:val="9"/>
        </w:numPr>
        <w:shd w:val="clear" w:color="auto" w:fill="auto"/>
        <w:tabs>
          <w:tab w:val="left" w:pos="40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Policja Wrocław - Krzyki , ul. Ślężna 115-121, sekcja ds. nieletnich</w:t>
      </w:r>
    </w:p>
    <w:p w:rsidR="004C0F6C" w:rsidRPr="00CA48F6" w:rsidRDefault="004C0F6C" w:rsidP="004C0F6C">
      <w:pPr>
        <w:pStyle w:val="Teksttreci0"/>
        <w:numPr>
          <w:ilvl w:val="0"/>
          <w:numId w:val="9"/>
        </w:numPr>
        <w:shd w:val="clear" w:color="auto" w:fill="auto"/>
        <w:tabs>
          <w:tab w:val="left" w:pos="39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Stowarzyszenie Jestem! ul. Sienkiewicza 116 ( zagrożenie uzależnieniami)</w:t>
      </w:r>
    </w:p>
    <w:p w:rsidR="004C0F6C" w:rsidRPr="00CA48F6" w:rsidRDefault="004C0F6C" w:rsidP="004C0F6C">
      <w:pPr>
        <w:pStyle w:val="Teksttreci0"/>
        <w:numPr>
          <w:ilvl w:val="0"/>
          <w:numId w:val="9"/>
        </w:numPr>
        <w:shd w:val="clear" w:color="auto" w:fill="auto"/>
        <w:tabs>
          <w:tab w:val="left" w:pos="39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Ośrodek Terapii i Uzależnień dla Dzieci i Młodzieży ul. Borowska 181/187</w:t>
      </w:r>
    </w:p>
    <w:p w:rsidR="004C0F6C" w:rsidRPr="00CA48F6" w:rsidRDefault="004C0F6C" w:rsidP="004C0F6C">
      <w:pPr>
        <w:pStyle w:val="Teksttreci0"/>
        <w:numPr>
          <w:ilvl w:val="0"/>
          <w:numId w:val="9"/>
        </w:numPr>
        <w:shd w:val="clear" w:color="auto" w:fill="auto"/>
        <w:tabs>
          <w:tab w:val="left" w:pos="458"/>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Miejski Ośrodek Pomocy Społecznej, ul. Strzegomska 6</w:t>
      </w:r>
    </w:p>
    <w:p w:rsidR="004C0F6C" w:rsidRPr="00CA48F6" w:rsidRDefault="004C0F6C" w:rsidP="004C0F6C">
      <w:pPr>
        <w:pStyle w:val="Teksttreci0"/>
        <w:numPr>
          <w:ilvl w:val="0"/>
          <w:numId w:val="9"/>
        </w:numPr>
        <w:shd w:val="clear" w:color="auto" w:fill="auto"/>
        <w:tabs>
          <w:tab w:val="left" w:pos="390"/>
        </w:tabs>
        <w:spacing w:line="360" w:lineRule="auto"/>
        <w:ind w:left="360" w:hanging="360"/>
        <w:jc w:val="both"/>
        <w:rPr>
          <w:rFonts w:ascii="Times New Roman" w:hAnsi="Times New Roman" w:cs="Times New Roman"/>
          <w:sz w:val="24"/>
          <w:szCs w:val="24"/>
        </w:rPr>
      </w:pPr>
      <w:r w:rsidRPr="00CA48F6">
        <w:rPr>
          <w:rFonts w:ascii="Times New Roman" w:hAnsi="Times New Roman" w:cs="Times New Roman"/>
          <w:sz w:val="24"/>
          <w:szCs w:val="24"/>
        </w:rPr>
        <w:t>Centrum Kształcenia Praktycznego, Wrocław, ul. Strzegomska 49a</w:t>
      </w:r>
    </w:p>
    <w:p w:rsidR="004C0F6C" w:rsidRPr="00CA48F6" w:rsidRDefault="004C0F6C" w:rsidP="009A0D67">
      <w:pPr>
        <w:spacing w:after="0"/>
        <w:jc w:val="both"/>
        <w:rPr>
          <w:rFonts w:ascii="Times New Roman" w:hAnsi="Times New Roman" w:cs="Times New Roman"/>
          <w:b/>
          <w:sz w:val="24"/>
          <w:szCs w:val="24"/>
        </w:rPr>
      </w:pPr>
    </w:p>
    <w:p w:rsidR="004C0F6C" w:rsidRDefault="004C0F6C"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p>
    <w:p w:rsidR="00CA48F6" w:rsidRPr="00CA48F6" w:rsidRDefault="00CA48F6" w:rsidP="009A0D67">
      <w:pPr>
        <w:spacing w:after="0"/>
        <w:jc w:val="both"/>
        <w:rPr>
          <w:rFonts w:ascii="Times New Roman" w:hAnsi="Times New Roman" w:cs="Times New Roman"/>
          <w:b/>
          <w:sz w:val="24"/>
          <w:szCs w:val="24"/>
        </w:rPr>
      </w:pPr>
    </w:p>
    <w:p w:rsidR="00CA48F6" w:rsidRDefault="00CA48F6" w:rsidP="009A0D6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A9370A" w:rsidRPr="00CA48F6" w:rsidRDefault="00A9370A" w:rsidP="009A0D67">
      <w:pPr>
        <w:spacing w:after="0"/>
        <w:jc w:val="both"/>
        <w:rPr>
          <w:rFonts w:ascii="Times New Roman" w:hAnsi="Times New Roman" w:cs="Times New Roman"/>
          <w:b/>
          <w:sz w:val="24"/>
          <w:szCs w:val="24"/>
        </w:rPr>
      </w:pPr>
      <w:r w:rsidRPr="00CA48F6">
        <w:rPr>
          <w:rFonts w:ascii="Times New Roman" w:hAnsi="Times New Roman" w:cs="Times New Roman"/>
          <w:b/>
          <w:sz w:val="24"/>
          <w:szCs w:val="24"/>
        </w:rPr>
        <w:t xml:space="preserve">Cele: </w:t>
      </w:r>
    </w:p>
    <w:p w:rsidR="00A9370A" w:rsidRPr="00CA48F6" w:rsidRDefault="001C7406" w:rsidP="009A0D67">
      <w:pPr>
        <w:jc w:val="both"/>
        <w:rPr>
          <w:rFonts w:ascii="Times New Roman" w:hAnsi="Times New Roman" w:cs="Times New Roman"/>
          <w:sz w:val="24"/>
          <w:szCs w:val="24"/>
        </w:rPr>
      </w:pPr>
      <w:r w:rsidRPr="00CA48F6">
        <w:rPr>
          <w:rFonts w:ascii="Times New Roman" w:hAnsi="Times New Roman" w:cs="Times New Roman"/>
          <w:sz w:val="24"/>
          <w:szCs w:val="24"/>
        </w:rPr>
        <w:t>1. U</w:t>
      </w:r>
      <w:r w:rsidR="00A9370A" w:rsidRPr="00CA48F6">
        <w:rPr>
          <w:rFonts w:ascii="Times New Roman" w:hAnsi="Times New Roman" w:cs="Times New Roman"/>
          <w:sz w:val="24"/>
          <w:szCs w:val="24"/>
        </w:rPr>
        <w:t xml:space="preserve">sprawnienie oraz zwiększenie skuteczności oddziaływań szkoły w sytuacjach zagrożenia </w:t>
      </w:r>
    </w:p>
    <w:p w:rsidR="00A9370A" w:rsidRPr="00CA48F6" w:rsidRDefault="001C7406" w:rsidP="009A0D67">
      <w:pPr>
        <w:jc w:val="both"/>
        <w:rPr>
          <w:rFonts w:ascii="Times New Roman" w:hAnsi="Times New Roman" w:cs="Times New Roman"/>
          <w:sz w:val="24"/>
          <w:szCs w:val="24"/>
        </w:rPr>
      </w:pPr>
      <w:r w:rsidRPr="00CA48F6">
        <w:rPr>
          <w:rFonts w:ascii="Times New Roman" w:hAnsi="Times New Roman" w:cs="Times New Roman"/>
          <w:sz w:val="24"/>
          <w:szCs w:val="24"/>
        </w:rPr>
        <w:t>2. W</w:t>
      </w:r>
      <w:r w:rsidR="00A9370A" w:rsidRPr="00CA48F6">
        <w:rPr>
          <w:rFonts w:ascii="Times New Roman" w:hAnsi="Times New Roman" w:cs="Times New Roman"/>
          <w:sz w:val="24"/>
          <w:szCs w:val="24"/>
        </w:rPr>
        <w:t xml:space="preserve">ypracowanie jednolitych metod współpracy między rodzicami a szkołą </w:t>
      </w:r>
    </w:p>
    <w:p w:rsidR="00A9370A" w:rsidRPr="00CA48F6" w:rsidRDefault="001C7406" w:rsidP="009A0D67">
      <w:pPr>
        <w:jc w:val="both"/>
        <w:rPr>
          <w:rFonts w:ascii="Times New Roman" w:hAnsi="Times New Roman" w:cs="Times New Roman"/>
          <w:sz w:val="24"/>
          <w:szCs w:val="24"/>
        </w:rPr>
      </w:pPr>
      <w:r w:rsidRPr="00CA48F6">
        <w:rPr>
          <w:rFonts w:ascii="Times New Roman" w:hAnsi="Times New Roman" w:cs="Times New Roman"/>
          <w:sz w:val="24"/>
          <w:szCs w:val="24"/>
        </w:rPr>
        <w:t>3. P</w:t>
      </w:r>
      <w:r w:rsidR="00A9370A" w:rsidRPr="00CA48F6">
        <w:rPr>
          <w:rFonts w:ascii="Times New Roman" w:hAnsi="Times New Roman" w:cs="Times New Roman"/>
          <w:sz w:val="24"/>
          <w:szCs w:val="24"/>
        </w:rPr>
        <w:t xml:space="preserve">romowanie zachowań i postaw godnych naśladowania </w:t>
      </w:r>
    </w:p>
    <w:p w:rsidR="00A9370A" w:rsidRPr="00CA48F6" w:rsidRDefault="00146027" w:rsidP="009A0D67">
      <w:pPr>
        <w:jc w:val="both"/>
        <w:rPr>
          <w:rFonts w:ascii="Times New Roman" w:hAnsi="Times New Roman" w:cs="Times New Roman"/>
          <w:sz w:val="24"/>
          <w:szCs w:val="24"/>
        </w:rPr>
      </w:pPr>
      <w:r>
        <w:rPr>
          <w:rFonts w:ascii="Times New Roman" w:hAnsi="Times New Roman" w:cs="Times New Roman"/>
          <w:sz w:val="24"/>
          <w:szCs w:val="24"/>
        </w:rPr>
        <w:t>4</w:t>
      </w:r>
      <w:r w:rsidR="001C7406" w:rsidRPr="00CA48F6">
        <w:rPr>
          <w:rFonts w:ascii="Times New Roman" w:hAnsi="Times New Roman" w:cs="Times New Roman"/>
          <w:sz w:val="24"/>
          <w:szCs w:val="24"/>
        </w:rPr>
        <w:t>. Z</w:t>
      </w:r>
      <w:r w:rsidR="00A9370A" w:rsidRPr="00CA48F6">
        <w:rPr>
          <w:rFonts w:ascii="Times New Roman" w:hAnsi="Times New Roman" w:cs="Times New Roman"/>
          <w:sz w:val="24"/>
          <w:szCs w:val="24"/>
        </w:rPr>
        <w:t xml:space="preserve">większenie wychowawczej roli szkoły </w:t>
      </w:r>
    </w:p>
    <w:p w:rsidR="00A9370A" w:rsidRPr="00CA48F6" w:rsidRDefault="00146027" w:rsidP="009A0D67">
      <w:pPr>
        <w:jc w:val="both"/>
        <w:rPr>
          <w:rFonts w:ascii="Times New Roman" w:hAnsi="Times New Roman" w:cs="Times New Roman"/>
          <w:sz w:val="24"/>
          <w:szCs w:val="24"/>
        </w:rPr>
      </w:pPr>
      <w:r>
        <w:rPr>
          <w:rFonts w:ascii="Times New Roman" w:hAnsi="Times New Roman" w:cs="Times New Roman"/>
          <w:sz w:val="24"/>
          <w:szCs w:val="24"/>
        </w:rPr>
        <w:t>5</w:t>
      </w:r>
      <w:r w:rsidR="001C7406" w:rsidRPr="00CA48F6">
        <w:rPr>
          <w:rFonts w:ascii="Times New Roman" w:hAnsi="Times New Roman" w:cs="Times New Roman"/>
          <w:sz w:val="24"/>
          <w:szCs w:val="24"/>
        </w:rPr>
        <w:t>. W</w:t>
      </w:r>
      <w:r w:rsidR="00A9370A" w:rsidRPr="00CA48F6">
        <w:rPr>
          <w:rFonts w:ascii="Times New Roman" w:hAnsi="Times New Roman" w:cs="Times New Roman"/>
          <w:sz w:val="24"/>
          <w:szCs w:val="24"/>
        </w:rPr>
        <w:t xml:space="preserve">yznaczenie jasnych i czytelnych reguł postępowania oraz określonych granic </w:t>
      </w:r>
    </w:p>
    <w:p w:rsidR="004C0F6C" w:rsidRPr="00CA48F6" w:rsidRDefault="004C0F6C" w:rsidP="009A0D67">
      <w:pPr>
        <w:jc w:val="both"/>
        <w:rPr>
          <w:rFonts w:ascii="Times New Roman" w:hAnsi="Times New Roman" w:cs="Times New Roman"/>
          <w:sz w:val="24"/>
          <w:szCs w:val="24"/>
        </w:rPr>
      </w:pP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 xml:space="preserve">W celu określenia warunków zapewniających uczniom bezpieczeństwo w szkole ustala się co następuje: </w:t>
      </w:r>
    </w:p>
    <w:p w:rsidR="004C0F6C" w:rsidRPr="00CA48F6" w:rsidRDefault="004C0F6C" w:rsidP="004C0F6C">
      <w:pPr>
        <w:jc w:val="both"/>
        <w:rPr>
          <w:rFonts w:ascii="Times New Roman" w:hAnsi="Times New Roman" w:cs="Times New Roman"/>
          <w:sz w:val="24"/>
          <w:szCs w:val="24"/>
        </w:rPr>
      </w:pPr>
      <w:r w:rsidRPr="00CA48F6">
        <w:rPr>
          <w:rFonts w:ascii="Times New Roman" w:hAnsi="Times New Roman" w:cs="Times New Roman"/>
          <w:sz w:val="24"/>
          <w:szCs w:val="24"/>
        </w:rPr>
        <w:t>1.</w:t>
      </w:r>
      <w:r w:rsidR="00A9370A" w:rsidRPr="00CA48F6">
        <w:rPr>
          <w:rFonts w:ascii="Times New Roman" w:hAnsi="Times New Roman" w:cs="Times New Roman"/>
          <w:sz w:val="24"/>
          <w:szCs w:val="24"/>
        </w:rPr>
        <w:t xml:space="preserve">W każdym przypadku, rozwiązywania problemów związanych z naruszeniem przez ucznia obowiązujących w szkole zasad, niezbędna jest ścisła współpraca przedstawicieli szkoły z rodzicami ucznia.  </w:t>
      </w:r>
    </w:p>
    <w:p w:rsidR="00A9370A" w:rsidRPr="00CA48F6" w:rsidRDefault="004C0F6C" w:rsidP="004C0F6C">
      <w:pPr>
        <w:jc w:val="both"/>
        <w:rPr>
          <w:rFonts w:ascii="Times New Roman" w:hAnsi="Times New Roman" w:cs="Times New Roman"/>
          <w:sz w:val="24"/>
          <w:szCs w:val="24"/>
        </w:rPr>
      </w:pPr>
      <w:r w:rsidRPr="00CA48F6">
        <w:rPr>
          <w:rFonts w:ascii="Times New Roman" w:hAnsi="Times New Roman" w:cs="Times New Roman"/>
          <w:sz w:val="24"/>
          <w:szCs w:val="24"/>
        </w:rPr>
        <w:t>2.</w:t>
      </w:r>
      <w:r w:rsidR="00A9370A" w:rsidRPr="00CA48F6">
        <w:rPr>
          <w:rFonts w:ascii="Times New Roman" w:hAnsi="Times New Roman" w:cs="Times New Roman"/>
          <w:sz w:val="24"/>
          <w:szCs w:val="24"/>
        </w:rPr>
        <w:t xml:space="preserve">W celu rozwiązywania zaistniałego problemu wychowawca w porozumieniu z pedagogiem lub psychologiem szkolnym: </w:t>
      </w:r>
    </w:p>
    <w:p w:rsidR="00EE0E63"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sym w:font="Symbol" w:char="F0B7"/>
      </w:r>
      <w:r w:rsidRPr="00CA48F6">
        <w:rPr>
          <w:rFonts w:ascii="Times New Roman" w:hAnsi="Times New Roman" w:cs="Times New Roman"/>
          <w:sz w:val="24"/>
          <w:szCs w:val="24"/>
        </w:rPr>
        <w:t xml:space="preserve"> ustala jak najbliższy termin spotkań z uczniem i jego rodzicami, </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sym w:font="Symbol" w:char="F0B7"/>
      </w:r>
      <w:r w:rsidRPr="00CA48F6">
        <w:rPr>
          <w:rFonts w:ascii="Times New Roman" w:hAnsi="Times New Roman" w:cs="Times New Roman"/>
          <w:sz w:val="24"/>
          <w:szCs w:val="24"/>
        </w:rPr>
        <w:t xml:space="preserve"> prowadzi rozmowę interwencyjną z uczniem,</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 xml:space="preserve"> </w:t>
      </w:r>
      <w:r w:rsidRPr="00CA48F6">
        <w:rPr>
          <w:rFonts w:ascii="Times New Roman" w:hAnsi="Times New Roman" w:cs="Times New Roman"/>
          <w:sz w:val="24"/>
          <w:szCs w:val="24"/>
        </w:rPr>
        <w:sym w:font="Symbol" w:char="F0B7"/>
      </w:r>
      <w:r w:rsidRPr="00CA48F6">
        <w:rPr>
          <w:rFonts w:ascii="Times New Roman" w:hAnsi="Times New Roman" w:cs="Times New Roman"/>
          <w:sz w:val="24"/>
          <w:szCs w:val="24"/>
        </w:rPr>
        <w:t xml:space="preserve"> prowadzi rozmowę z rodzicami, w czasie której wspólnie ustalaj</w:t>
      </w:r>
      <w:r w:rsidR="004C0F6C" w:rsidRPr="00CA48F6">
        <w:rPr>
          <w:rFonts w:ascii="Times New Roman" w:hAnsi="Times New Roman" w:cs="Times New Roman"/>
          <w:sz w:val="24"/>
          <w:szCs w:val="24"/>
        </w:rPr>
        <w:t>ą dalsze działania wobec ucznia</w:t>
      </w:r>
      <w:r w:rsidRPr="00CA48F6">
        <w:rPr>
          <w:rFonts w:ascii="Times New Roman" w:hAnsi="Times New Roman" w:cs="Times New Roman"/>
          <w:sz w:val="24"/>
          <w:szCs w:val="24"/>
        </w:rPr>
        <w:t>, zasady współpracy m</w:t>
      </w:r>
      <w:r w:rsidR="004C0F6C" w:rsidRPr="00CA48F6">
        <w:rPr>
          <w:rFonts w:ascii="Times New Roman" w:hAnsi="Times New Roman" w:cs="Times New Roman"/>
          <w:sz w:val="24"/>
          <w:szCs w:val="24"/>
        </w:rPr>
        <w:t>iędzy rodzicami a szkołą</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sym w:font="Symbol" w:char="F0B7"/>
      </w:r>
      <w:r w:rsidRPr="00CA48F6">
        <w:rPr>
          <w:rFonts w:ascii="Times New Roman" w:hAnsi="Times New Roman" w:cs="Times New Roman"/>
          <w:sz w:val="24"/>
          <w:szCs w:val="24"/>
        </w:rPr>
        <w:t xml:space="preserve"> uczeń w obecności rodziców podpisuje kontrakt, w którym zobowiązuje się do przestrzegania określonych w kontrakcie reguł zachowania,</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 xml:space="preserve"> </w:t>
      </w:r>
    </w:p>
    <w:p w:rsidR="00A9370A" w:rsidRPr="00CA48F6" w:rsidRDefault="004C0F6C" w:rsidP="009A0D67">
      <w:pPr>
        <w:jc w:val="both"/>
        <w:rPr>
          <w:rFonts w:ascii="Times New Roman" w:hAnsi="Times New Roman" w:cs="Times New Roman"/>
          <w:sz w:val="24"/>
          <w:szCs w:val="24"/>
        </w:rPr>
      </w:pPr>
      <w:r w:rsidRPr="00CA48F6">
        <w:rPr>
          <w:rFonts w:ascii="Times New Roman" w:hAnsi="Times New Roman" w:cs="Times New Roman"/>
          <w:sz w:val="24"/>
          <w:szCs w:val="24"/>
        </w:rPr>
        <w:t>3.</w:t>
      </w:r>
      <w:r w:rsidR="00A9370A" w:rsidRPr="00CA48F6">
        <w:rPr>
          <w:rFonts w:ascii="Times New Roman" w:hAnsi="Times New Roman" w:cs="Times New Roman"/>
          <w:sz w:val="24"/>
          <w:szCs w:val="24"/>
        </w:rPr>
        <w:t xml:space="preserve"> Uczniowie potrzebujący pomocy specjalistycznej są kierowani do odpowiedniej poradni/placówki, </w:t>
      </w:r>
    </w:p>
    <w:p w:rsidR="00A9370A" w:rsidRPr="00CA48F6" w:rsidRDefault="004C0F6C" w:rsidP="009A0D67">
      <w:pPr>
        <w:jc w:val="both"/>
        <w:rPr>
          <w:rFonts w:ascii="Times New Roman" w:hAnsi="Times New Roman" w:cs="Times New Roman"/>
          <w:sz w:val="24"/>
          <w:szCs w:val="24"/>
        </w:rPr>
      </w:pPr>
      <w:r w:rsidRPr="00CA48F6">
        <w:rPr>
          <w:rFonts w:ascii="Times New Roman" w:hAnsi="Times New Roman" w:cs="Times New Roman"/>
          <w:sz w:val="24"/>
          <w:szCs w:val="24"/>
        </w:rPr>
        <w:t>4</w:t>
      </w:r>
      <w:r w:rsidR="00A9370A" w:rsidRPr="00CA48F6">
        <w:rPr>
          <w:rFonts w:ascii="Times New Roman" w:hAnsi="Times New Roman" w:cs="Times New Roman"/>
          <w:sz w:val="24"/>
          <w:szCs w:val="24"/>
        </w:rPr>
        <w:t xml:space="preserve">. W przypadku zagrożenia zdrowia ucznia szkoła zapewnia mu niezbędną opiekę medyczną (np. wzywane jest pogotowie). </w:t>
      </w:r>
    </w:p>
    <w:p w:rsidR="00A9370A" w:rsidRPr="00CA48F6" w:rsidRDefault="004C0F6C" w:rsidP="009A0D67">
      <w:pPr>
        <w:jc w:val="both"/>
        <w:rPr>
          <w:rFonts w:ascii="Times New Roman" w:hAnsi="Times New Roman" w:cs="Times New Roman"/>
          <w:sz w:val="24"/>
          <w:szCs w:val="24"/>
        </w:rPr>
      </w:pPr>
      <w:r w:rsidRPr="00CA48F6">
        <w:rPr>
          <w:rFonts w:ascii="Times New Roman" w:hAnsi="Times New Roman" w:cs="Times New Roman"/>
          <w:sz w:val="24"/>
          <w:szCs w:val="24"/>
        </w:rPr>
        <w:t>5</w:t>
      </w:r>
      <w:r w:rsidR="00A9370A" w:rsidRPr="00CA48F6">
        <w:rPr>
          <w:rFonts w:ascii="Times New Roman" w:hAnsi="Times New Roman" w:cs="Times New Roman"/>
          <w:sz w:val="24"/>
          <w:szCs w:val="24"/>
        </w:rPr>
        <w:t xml:space="preserve">. Policja jest wzywana w przypadku: </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a) gdy zachowania ucznia zagrażają bezpieczeństwu innych osób lub jemu osobiście,</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 xml:space="preserve"> b) znalezienia na terenie szkoły nielegalnych substancji psychoaktywnych, </w:t>
      </w:r>
    </w:p>
    <w:p w:rsidR="00A9370A" w:rsidRPr="00CA48F6" w:rsidRDefault="00A9370A" w:rsidP="009A0D67">
      <w:pPr>
        <w:jc w:val="both"/>
        <w:rPr>
          <w:rFonts w:ascii="Times New Roman" w:hAnsi="Times New Roman" w:cs="Times New Roman"/>
          <w:sz w:val="24"/>
          <w:szCs w:val="24"/>
        </w:rPr>
      </w:pPr>
      <w:r w:rsidRPr="00CA48F6">
        <w:rPr>
          <w:rFonts w:ascii="Times New Roman" w:hAnsi="Times New Roman" w:cs="Times New Roman"/>
          <w:sz w:val="24"/>
          <w:szCs w:val="24"/>
        </w:rPr>
        <w:t xml:space="preserve">c) gdy istnieje podejrzenie, że uczeń może posiadać nielegalne substancje psychoaktywne, </w:t>
      </w:r>
    </w:p>
    <w:p w:rsidR="00A9370A" w:rsidRPr="00CA48F6" w:rsidRDefault="004C0F6C" w:rsidP="009A0D67">
      <w:pPr>
        <w:jc w:val="both"/>
        <w:rPr>
          <w:rFonts w:ascii="Times New Roman" w:hAnsi="Times New Roman" w:cs="Times New Roman"/>
          <w:sz w:val="24"/>
          <w:szCs w:val="24"/>
        </w:rPr>
      </w:pPr>
      <w:r w:rsidRPr="00CA48F6">
        <w:rPr>
          <w:rFonts w:ascii="Times New Roman" w:hAnsi="Times New Roman" w:cs="Times New Roman"/>
          <w:sz w:val="24"/>
          <w:szCs w:val="24"/>
        </w:rPr>
        <w:lastRenderedPageBreak/>
        <w:t>6</w:t>
      </w:r>
      <w:r w:rsidR="00A9370A" w:rsidRPr="00CA48F6">
        <w:rPr>
          <w:rFonts w:ascii="Times New Roman" w:hAnsi="Times New Roman" w:cs="Times New Roman"/>
          <w:sz w:val="24"/>
          <w:szCs w:val="24"/>
        </w:rPr>
        <w:t xml:space="preserve">. W klasie ucznia lub uczniów, którzy dopuścili się złamania obowiązujących w szkole zasad, są prowadzone dodatkowe zajęcia profilaktyczne. </w:t>
      </w:r>
    </w:p>
    <w:p w:rsidR="00A9370A" w:rsidRPr="00CA48F6" w:rsidRDefault="004C0F6C" w:rsidP="009A0D67">
      <w:pPr>
        <w:jc w:val="both"/>
        <w:rPr>
          <w:rFonts w:ascii="Times New Roman" w:hAnsi="Times New Roman" w:cs="Times New Roman"/>
          <w:sz w:val="24"/>
          <w:szCs w:val="24"/>
        </w:rPr>
      </w:pPr>
      <w:r w:rsidRPr="00CA48F6">
        <w:rPr>
          <w:rFonts w:ascii="Times New Roman" w:hAnsi="Times New Roman" w:cs="Times New Roman"/>
          <w:sz w:val="24"/>
          <w:szCs w:val="24"/>
        </w:rPr>
        <w:t>7</w:t>
      </w:r>
      <w:r w:rsidR="00A9370A" w:rsidRPr="00CA48F6">
        <w:rPr>
          <w:rFonts w:ascii="Times New Roman" w:hAnsi="Times New Roman" w:cs="Times New Roman"/>
          <w:sz w:val="24"/>
          <w:szCs w:val="24"/>
        </w:rPr>
        <w:t xml:space="preserve">. Działania interwencyjne i profilaktyczne są prowadzone przez specjalnie przeszkolonych pracowników szkoły. </w:t>
      </w:r>
    </w:p>
    <w:p w:rsidR="00A9370A" w:rsidRPr="00CA48F6" w:rsidRDefault="00A9370A" w:rsidP="009A0D67">
      <w:pPr>
        <w:jc w:val="both"/>
        <w:rPr>
          <w:rFonts w:ascii="Times New Roman" w:hAnsi="Times New Roman" w:cs="Times New Roman"/>
          <w:b/>
          <w:sz w:val="24"/>
          <w:szCs w:val="24"/>
        </w:rPr>
      </w:pPr>
    </w:p>
    <w:p w:rsidR="00A9370A" w:rsidRPr="00CA48F6" w:rsidRDefault="00A9370A" w:rsidP="009A0D67">
      <w:pPr>
        <w:jc w:val="both"/>
        <w:rPr>
          <w:rFonts w:ascii="Times New Roman" w:hAnsi="Times New Roman" w:cs="Times New Roman"/>
          <w:b/>
          <w:sz w:val="24"/>
          <w:szCs w:val="24"/>
        </w:rPr>
      </w:pPr>
      <w:r w:rsidRPr="00CA48F6">
        <w:rPr>
          <w:rFonts w:ascii="Times New Roman" w:hAnsi="Times New Roman" w:cs="Times New Roman"/>
          <w:b/>
          <w:sz w:val="24"/>
          <w:szCs w:val="24"/>
        </w:rPr>
        <w:t xml:space="preserve">Zadania dyrektora szkoły, wychowawcy i pedagoga szkolnego </w:t>
      </w:r>
    </w:p>
    <w:p w:rsidR="00FB0153" w:rsidRPr="00FB0153" w:rsidRDefault="00A9370A" w:rsidP="00FB0153">
      <w:pPr>
        <w:pStyle w:val="Akapitzlist"/>
        <w:numPr>
          <w:ilvl w:val="0"/>
          <w:numId w:val="32"/>
        </w:numPr>
        <w:jc w:val="both"/>
        <w:rPr>
          <w:rFonts w:ascii="Times New Roman" w:hAnsi="Times New Roman" w:cs="Times New Roman"/>
          <w:sz w:val="24"/>
          <w:szCs w:val="24"/>
        </w:rPr>
      </w:pPr>
      <w:r w:rsidRPr="00FB0153">
        <w:rPr>
          <w:rFonts w:ascii="Times New Roman" w:hAnsi="Times New Roman" w:cs="Times New Roman"/>
          <w:sz w:val="24"/>
          <w:szCs w:val="24"/>
        </w:rPr>
        <w:t xml:space="preserve">Zaistniałą sytuację pedagog </w:t>
      </w:r>
      <w:r w:rsidR="00FB26E5" w:rsidRPr="00FB0153">
        <w:rPr>
          <w:rFonts w:ascii="Times New Roman" w:hAnsi="Times New Roman" w:cs="Times New Roman"/>
          <w:sz w:val="24"/>
          <w:szCs w:val="24"/>
        </w:rPr>
        <w:t xml:space="preserve"> lub psycholog </w:t>
      </w:r>
      <w:r w:rsidRPr="00FB0153">
        <w:rPr>
          <w:rFonts w:ascii="Times New Roman" w:hAnsi="Times New Roman" w:cs="Times New Roman"/>
          <w:sz w:val="24"/>
          <w:szCs w:val="24"/>
        </w:rPr>
        <w:t xml:space="preserve">szkolny omawiają z uczniami w klasie </w:t>
      </w:r>
    </w:p>
    <w:p w:rsidR="00A9370A" w:rsidRPr="00FB0153" w:rsidRDefault="00A9370A" w:rsidP="00FB0153">
      <w:pPr>
        <w:pStyle w:val="Akapitzlist"/>
        <w:jc w:val="both"/>
        <w:rPr>
          <w:rFonts w:ascii="Times New Roman" w:hAnsi="Times New Roman" w:cs="Times New Roman"/>
          <w:sz w:val="24"/>
          <w:szCs w:val="24"/>
        </w:rPr>
      </w:pPr>
      <w:r w:rsidRPr="00FB0153">
        <w:rPr>
          <w:rFonts w:ascii="Times New Roman" w:hAnsi="Times New Roman" w:cs="Times New Roman"/>
          <w:sz w:val="24"/>
          <w:szCs w:val="24"/>
        </w:rPr>
        <w:t xml:space="preserve">w obecności wychowawcy. </w:t>
      </w:r>
    </w:p>
    <w:p w:rsidR="00FB0153" w:rsidRPr="00FB0153" w:rsidRDefault="00B01D11" w:rsidP="00FB0153">
      <w:pPr>
        <w:pStyle w:val="Akapitzlist"/>
        <w:numPr>
          <w:ilvl w:val="0"/>
          <w:numId w:val="32"/>
        </w:numPr>
        <w:jc w:val="both"/>
        <w:rPr>
          <w:rFonts w:ascii="Times New Roman" w:hAnsi="Times New Roman" w:cs="Times New Roman"/>
          <w:sz w:val="24"/>
          <w:szCs w:val="24"/>
        </w:rPr>
      </w:pPr>
      <w:r w:rsidRPr="00FB0153">
        <w:rPr>
          <w:rFonts w:ascii="Times New Roman" w:hAnsi="Times New Roman" w:cs="Times New Roman"/>
          <w:sz w:val="24"/>
          <w:szCs w:val="24"/>
        </w:rPr>
        <w:t>Na posiedzeniu Rady P</w:t>
      </w:r>
      <w:r w:rsidR="00A9370A" w:rsidRPr="00FB0153">
        <w:rPr>
          <w:rFonts w:ascii="Times New Roman" w:hAnsi="Times New Roman" w:cs="Times New Roman"/>
          <w:sz w:val="24"/>
          <w:szCs w:val="24"/>
        </w:rPr>
        <w:t>edagogicznej przeprowadza się analizę zaistniałego zdarzenia,</w:t>
      </w:r>
    </w:p>
    <w:p w:rsidR="00A9370A" w:rsidRPr="00FB0153" w:rsidRDefault="00A9370A" w:rsidP="00FB0153">
      <w:pPr>
        <w:pStyle w:val="Akapitzlist"/>
        <w:jc w:val="both"/>
        <w:rPr>
          <w:rFonts w:ascii="Times New Roman" w:hAnsi="Times New Roman" w:cs="Times New Roman"/>
          <w:sz w:val="24"/>
          <w:szCs w:val="24"/>
        </w:rPr>
      </w:pPr>
      <w:r w:rsidRPr="00FB0153">
        <w:rPr>
          <w:rFonts w:ascii="Times New Roman" w:hAnsi="Times New Roman" w:cs="Times New Roman"/>
          <w:sz w:val="24"/>
          <w:szCs w:val="24"/>
        </w:rPr>
        <w:t xml:space="preserve"> a także dokonuje oceny zachowań </w:t>
      </w:r>
      <w:r w:rsidR="004C0F6C" w:rsidRPr="00FB0153">
        <w:rPr>
          <w:rFonts w:ascii="Times New Roman" w:hAnsi="Times New Roman" w:cs="Times New Roman"/>
          <w:sz w:val="24"/>
          <w:szCs w:val="24"/>
        </w:rPr>
        <w:t xml:space="preserve">ucznia </w:t>
      </w:r>
      <w:r w:rsidRPr="00FB0153">
        <w:rPr>
          <w:rFonts w:ascii="Times New Roman" w:hAnsi="Times New Roman" w:cs="Times New Roman"/>
          <w:sz w:val="24"/>
          <w:szCs w:val="24"/>
        </w:rPr>
        <w:t xml:space="preserve">w kontekście jego dotychczasowego zachowania </w:t>
      </w:r>
      <w:r w:rsidR="004C0F6C" w:rsidRPr="00FB0153">
        <w:rPr>
          <w:rFonts w:ascii="Times New Roman" w:hAnsi="Times New Roman" w:cs="Times New Roman"/>
          <w:sz w:val="24"/>
          <w:szCs w:val="24"/>
        </w:rPr>
        <w:t>.</w:t>
      </w:r>
      <w:r w:rsidRPr="00FB0153">
        <w:rPr>
          <w:rFonts w:ascii="Times New Roman" w:hAnsi="Times New Roman" w:cs="Times New Roman"/>
          <w:sz w:val="24"/>
          <w:szCs w:val="24"/>
        </w:rPr>
        <w:t xml:space="preserve"> </w:t>
      </w:r>
    </w:p>
    <w:p w:rsidR="00FB26E5" w:rsidRPr="00FB0153" w:rsidRDefault="00A9370A" w:rsidP="00FB0153">
      <w:pPr>
        <w:pStyle w:val="Akapitzlist"/>
        <w:numPr>
          <w:ilvl w:val="0"/>
          <w:numId w:val="32"/>
        </w:numPr>
        <w:jc w:val="both"/>
        <w:rPr>
          <w:rFonts w:ascii="Times New Roman" w:hAnsi="Times New Roman" w:cs="Times New Roman"/>
          <w:sz w:val="24"/>
          <w:szCs w:val="24"/>
        </w:rPr>
      </w:pPr>
      <w:r w:rsidRPr="00FB0153">
        <w:rPr>
          <w:rFonts w:ascii="Times New Roman" w:hAnsi="Times New Roman" w:cs="Times New Roman"/>
          <w:sz w:val="24"/>
          <w:szCs w:val="24"/>
        </w:rPr>
        <w:t>Z każdej rozmowy przeprowadzonej na terenie szkoły odnośnie sytuacji wymienionych w powyższych procedurach należy sformułować notatkę</w:t>
      </w:r>
      <w:r w:rsidR="00FB26E5" w:rsidRPr="00FB0153">
        <w:rPr>
          <w:rFonts w:ascii="Times New Roman" w:hAnsi="Times New Roman" w:cs="Times New Roman"/>
          <w:sz w:val="24"/>
          <w:szCs w:val="24"/>
        </w:rPr>
        <w:t>.</w:t>
      </w:r>
    </w:p>
    <w:p w:rsidR="00A9370A" w:rsidRPr="00CA48F6" w:rsidRDefault="00FB26E5" w:rsidP="009A0D67">
      <w:pPr>
        <w:jc w:val="both"/>
        <w:rPr>
          <w:rFonts w:ascii="Times New Roman" w:hAnsi="Times New Roman" w:cs="Times New Roman"/>
          <w:sz w:val="24"/>
          <w:szCs w:val="24"/>
        </w:rPr>
      </w:pPr>
      <w:r w:rsidRPr="00CA48F6">
        <w:rPr>
          <w:rFonts w:ascii="Times New Roman" w:hAnsi="Times New Roman" w:cs="Times New Roman"/>
          <w:sz w:val="24"/>
          <w:szCs w:val="24"/>
        </w:rPr>
        <w:t>4</w:t>
      </w:r>
      <w:r w:rsidR="00A9370A" w:rsidRPr="00CA48F6">
        <w:rPr>
          <w:rFonts w:ascii="Times New Roman" w:hAnsi="Times New Roman" w:cs="Times New Roman"/>
          <w:sz w:val="24"/>
          <w:szCs w:val="24"/>
        </w:rPr>
        <w:t xml:space="preserve">. W przypadku narastających trudności wychowawczych z danym uczniem wychowawca jest zobowiązany niezwłocznie powiadomić o danej sytuacji pedagoga szkolnego. </w:t>
      </w:r>
    </w:p>
    <w:p w:rsidR="00EE0E63" w:rsidRPr="00CA48F6" w:rsidRDefault="00EE0E63" w:rsidP="009A0D67">
      <w:pPr>
        <w:pStyle w:val="Akapitzlist"/>
        <w:jc w:val="both"/>
        <w:rPr>
          <w:rFonts w:ascii="Times New Roman" w:hAnsi="Times New Roman" w:cs="Times New Roman"/>
          <w:sz w:val="24"/>
          <w:szCs w:val="24"/>
          <w:highlight w:val="yellow"/>
        </w:rPr>
      </w:pPr>
    </w:p>
    <w:p w:rsidR="00EE0E63" w:rsidRDefault="00EE0E63"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CA48F6" w:rsidRDefault="00CA48F6" w:rsidP="009A0D67">
      <w:pPr>
        <w:pStyle w:val="Akapitzlist"/>
        <w:jc w:val="both"/>
        <w:rPr>
          <w:rFonts w:ascii="Times New Roman" w:hAnsi="Times New Roman" w:cs="Times New Roman"/>
          <w:sz w:val="24"/>
          <w:szCs w:val="24"/>
          <w:highlight w:val="yellow"/>
        </w:rPr>
      </w:pPr>
    </w:p>
    <w:p w:rsidR="00FB0153" w:rsidRDefault="00FB0153" w:rsidP="009A0D67">
      <w:pPr>
        <w:pStyle w:val="Akapitzlist"/>
        <w:jc w:val="both"/>
        <w:rPr>
          <w:rFonts w:ascii="Times New Roman" w:hAnsi="Times New Roman" w:cs="Times New Roman"/>
          <w:sz w:val="24"/>
          <w:szCs w:val="24"/>
          <w:highlight w:val="yellow"/>
        </w:rPr>
      </w:pPr>
    </w:p>
    <w:p w:rsidR="00FB0153" w:rsidRDefault="00FB0153" w:rsidP="009A0D67">
      <w:pPr>
        <w:pStyle w:val="Akapitzlist"/>
        <w:jc w:val="both"/>
        <w:rPr>
          <w:rFonts w:ascii="Times New Roman" w:hAnsi="Times New Roman" w:cs="Times New Roman"/>
          <w:sz w:val="24"/>
          <w:szCs w:val="24"/>
          <w:highlight w:val="yellow"/>
        </w:rPr>
      </w:pPr>
    </w:p>
    <w:p w:rsidR="00FB0153" w:rsidRPr="00CA48F6" w:rsidRDefault="00FB015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Default"/>
        <w:jc w:val="both"/>
        <w:rPr>
          <w:rFonts w:ascii="Times New Roman" w:hAnsi="Times New Roman" w:cs="Times New Roman"/>
          <w:b/>
          <w:bCs/>
        </w:rPr>
      </w:pPr>
    </w:p>
    <w:p w:rsidR="00EE0E63" w:rsidRPr="00CA48F6" w:rsidRDefault="00EE0E63" w:rsidP="006401DC">
      <w:pPr>
        <w:pStyle w:val="Default"/>
        <w:jc w:val="center"/>
        <w:rPr>
          <w:rFonts w:ascii="Times New Roman" w:hAnsi="Times New Roman" w:cs="Times New Roman"/>
        </w:rPr>
      </w:pPr>
      <w:r w:rsidRPr="00CA48F6">
        <w:rPr>
          <w:rFonts w:ascii="Times New Roman" w:hAnsi="Times New Roman" w:cs="Times New Roman"/>
          <w:b/>
          <w:bCs/>
        </w:rPr>
        <w:lastRenderedPageBreak/>
        <w:t>Procedura postępowania w sytuacji wypadku ucznia w szkole</w:t>
      </w:r>
    </w:p>
    <w:p w:rsidR="00EE0E63" w:rsidRPr="00CA48F6" w:rsidRDefault="00EE0E63" w:rsidP="009A0D67">
      <w:pPr>
        <w:pStyle w:val="Default"/>
        <w:jc w:val="both"/>
        <w:rPr>
          <w:rFonts w:ascii="Times New Roman" w:hAnsi="Times New Roman" w:cs="Times New Roman"/>
          <w:b/>
          <w:bCs/>
        </w:rPr>
      </w:pPr>
    </w:p>
    <w:p w:rsidR="00EE0E63" w:rsidRPr="00CA48F6" w:rsidRDefault="00EE0E63" w:rsidP="009A0D67">
      <w:pPr>
        <w:pStyle w:val="Default"/>
        <w:jc w:val="both"/>
        <w:rPr>
          <w:rFonts w:ascii="Times New Roman" w:hAnsi="Times New Roman" w:cs="Times New Roman"/>
          <w:b/>
          <w:bCs/>
        </w:rPr>
      </w:pPr>
    </w:p>
    <w:p w:rsidR="00EE0E63" w:rsidRPr="00CA48F6" w:rsidRDefault="00EE0E63" w:rsidP="009A0D67">
      <w:pPr>
        <w:pStyle w:val="Default"/>
        <w:jc w:val="both"/>
        <w:rPr>
          <w:rFonts w:ascii="Times New Roman" w:hAnsi="Times New Roman" w:cs="Times New Roman"/>
          <w:b/>
          <w:bCs/>
        </w:rPr>
      </w:pPr>
    </w:p>
    <w:p w:rsidR="00EE0E63" w:rsidRPr="00CA48F6" w:rsidRDefault="00EE0E63" w:rsidP="009A0D67">
      <w:pPr>
        <w:pStyle w:val="Default"/>
        <w:spacing w:after="240"/>
        <w:jc w:val="both"/>
        <w:rPr>
          <w:rFonts w:ascii="Times New Roman" w:hAnsi="Times New Roman" w:cs="Times New Roman"/>
        </w:rPr>
      </w:pPr>
      <w:r w:rsidRPr="00CA48F6">
        <w:rPr>
          <w:rFonts w:ascii="Times New Roman" w:hAnsi="Times New Roman" w:cs="Times New Roman"/>
          <w:b/>
          <w:bCs/>
        </w:rPr>
        <w:t xml:space="preserve">Podstawa prawna: </w:t>
      </w:r>
    </w:p>
    <w:p w:rsidR="00FB0153" w:rsidRDefault="00EE0E63" w:rsidP="009A0D67">
      <w:pPr>
        <w:pStyle w:val="Default"/>
        <w:numPr>
          <w:ilvl w:val="0"/>
          <w:numId w:val="10"/>
        </w:numPr>
        <w:spacing w:after="68"/>
        <w:jc w:val="both"/>
        <w:rPr>
          <w:rFonts w:ascii="Times New Roman" w:hAnsi="Times New Roman" w:cs="Times New Roman"/>
        </w:rPr>
      </w:pPr>
      <w:r w:rsidRPr="00CA48F6">
        <w:rPr>
          <w:rFonts w:ascii="Times New Roman" w:hAnsi="Times New Roman" w:cs="Times New Roman"/>
        </w:rPr>
        <w:t xml:space="preserve">Rozporządzenie Ministra Edukacji Narodowej i Sportu z dnia 31 grudnia 2002 roku w sprawie bezpieczeństwa i higieny w publicznych i niepublicznych szkołach </w:t>
      </w:r>
    </w:p>
    <w:p w:rsidR="00EE0E63" w:rsidRPr="00CA48F6" w:rsidRDefault="00EE0E63" w:rsidP="00FB0153">
      <w:pPr>
        <w:pStyle w:val="Default"/>
        <w:spacing w:after="68"/>
        <w:ind w:left="720"/>
        <w:jc w:val="both"/>
        <w:rPr>
          <w:rFonts w:ascii="Times New Roman" w:hAnsi="Times New Roman" w:cs="Times New Roman"/>
        </w:rPr>
      </w:pPr>
      <w:r w:rsidRPr="00CA48F6">
        <w:rPr>
          <w:rFonts w:ascii="Times New Roman" w:hAnsi="Times New Roman" w:cs="Times New Roman"/>
        </w:rPr>
        <w:t xml:space="preserve">i placówkach. (Dz.U. z 2003 r. Nr 6, poz. 69); </w:t>
      </w:r>
    </w:p>
    <w:p w:rsidR="00EE0E63" w:rsidRPr="00CA48F6" w:rsidRDefault="00FB0153" w:rsidP="009A0D67">
      <w:pPr>
        <w:pStyle w:val="Default"/>
        <w:numPr>
          <w:ilvl w:val="0"/>
          <w:numId w:val="10"/>
        </w:numPr>
        <w:jc w:val="both"/>
        <w:rPr>
          <w:rFonts w:ascii="Times New Roman" w:hAnsi="Times New Roman" w:cs="Times New Roman"/>
        </w:rPr>
      </w:pPr>
      <w:r>
        <w:rPr>
          <w:rFonts w:ascii="Times New Roman" w:hAnsi="Times New Roman" w:cs="Times New Roman"/>
        </w:rPr>
        <w:t>Statut Szkoły Podstawowej w  Wysokiej</w:t>
      </w:r>
    </w:p>
    <w:p w:rsidR="00EE0E63" w:rsidRPr="00CA48F6" w:rsidRDefault="00EE0E63" w:rsidP="009A0D67">
      <w:pPr>
        <w:pStyle w:val="Default"/>
        <w:jc w:val="both"/>
        <w:rPr>
          <w:rFonts w:ascii="Times New Roman" w:hAnsi="Times New Roman" w:cs="Times New Roman"/>
        </w:rPr>
      </w:pPr>
    </w:p>
    <w:p w:rsidR="00EE0E63" w:rsidRPr="00CA48F6" w:rsidRDefault="00EE0E63" w:rsidP="009A0D67">
      <w:pPr>
        <w:pStyle w:val="Default"/>
        <w:spacing w:after="240"/>
        <w:jc w:val="both"/>
        <w:rPr>
          <w:rFonts w:ascii="Times New Roman" w:hAnsi="Times New Roman" w:cs="Times New Roman"/>
        </w:rPr>
      </w:pPr>
    </w:p>
    <w:p w:rsidR="00EE0E63" w:rsidRPr="00CA48F6" w:rsidRDefault="00EE0E63" w:rsidP="009A0D67">
      <w:pPr>
        <w:pStyle w:val="Default"/>
        <w:spacing w:after="240"/>
        <w:jc w:val="both"/>
        <w:rPr>
          <w:rFonts w:ascii="Times New Roman" w:hAnsi="Times New Roman" w:cs="Times New Roman"/>
          <w:b/>
          <w:bCs/>
        </w:rPr>
      </w:pPr>
      <w:r w:rsidRPr="00CA48F6">
        <w:rPr>
          <w:rFonts w:ascii="Times New Roman" w:hAnsi="Times New Roman" w:cs="Times New Roman"/>
          <w:b/>
          <w:bCs/>
        </w:rPr>
        <w:t>Postanowienia ogólne</w:t>
      </w:r>
    </w:p>
    <w:p w:rsidR="00EE0E63" w:rsidRPr="00CA48F6" w:rsidRDefault="00EE0E63" w:rsidP="009A0D67">
      <w:pPr>
        <w:pStyle w:val="Default"/>
        <w:jc w:val="both"/>
        <w:rPr>
          <w:rFonts w:ascii="Times New Roman" w:hAnsi="Times New Roman" w:cs="Times New Roman"/>
        </w:rPr>
      </w:pPr>
    </w:p>
    <w:p w:rsidR="00EE0E63" w:rsidRPr="00CA48F6" w:rsidRDefault="00EE0E63" w:rsidP="009A0D67">
      <w:pPr>
        <w:pStyle w:val="Default"/>
        <w:numPr>
          <w:ilvl w:val="0"/>
          <w:numId w:val="11"/>
        </w:numPr>
        <w:jc w:val="both"/>
        <w:rPr>
          <w:rFonts w:ascii="Times New Roman" w:hAnsi="Times New Roman" w:cs="Times New Roman"/>
        </w:rPr>
      </w:pPr>
      <w:r w:rsidRPr="00CA48F6">
        <w:rPr>
          <w:rFonts w:ascii="Times New Roman" w:hAnsi="Times New Roman" w:cs="Times New Roman"/>
        </w:rPr>
        <w:t xml:space="preserve">Wypadek w szkole to nagłe zdarzenie powodujące uraz, wywołane przyczyną zewnętrzną, które nastąpiło, gdy uczeń pozostawał pod opieką szkoły w czasie: </w:t>
      </w:r>
    </w:p>
    <w:p w:rsidR="00EE0E63" w:rsidRPr="00CA48F6" w:rsidRDefault="00EE0E63" w:rsidP="009A0D67">
      <w:pPr>
        <w:pStyle w:val="Default"/>
        <w:numPr>
          <w:ilvl w:val="0"/>
          <w:numId w:val="12"/>
        </w:numPr>
        <w:spacing w:after="66"/>
        <w:jc w:val="both"/>
        <w:rPr>
          <w:rFonts w:ascii="Times New Roman" w:hAnsi="Times New Roman" w:cs="Times New Roman"/>
        </w:rPr>
      </w:pPr>
      <w:r w:rsidRPr="00CA48F6">
        <w:rPr>
          <w:rFonts w:ascii="Times New Roman" w:hAnsi="Times New Roman" w:cs="Times New Roman"/>
        </w:rPr>
        <w:t xml:space="preserve">zajęć dydaktycznych, wychowawczych lub opiekuńczych, </w:t>
      </w:r>
    </w:p>
    <w:p w:rsidR="00EE0E63" w:rsidRPr="00CA48F6" w:rsidRDefault="00EE0E63" w:rsidP="009A0D67">
      <w:pPr>
        <w:pStyle w:val="Default"/>
        <w:numPr>
          <w:ilvl w:val="0"/>
          <w:numId w:val="12"/>
        </w:numPr>
        <w:spacing w:after="66"/>
        <w:jc w:val="both"/>
        <w:rPr>
          <w:rFonts w:ascii="Times New Roman" w:hAnsi="Times New Roman" w:cs="Times New Roman"/>
        </w:rPr>
      </w:pPr>
      <w:r w:rsidRPr="00CA48F6">
        <w:rPr>
          <w:rFonts w:ascii="Times New Roman" w:hAnsi="Times New Roman" w:cs="Times New Roman"/>
        </w:rPr>
        <w:t xml:space="preserve">przerw międzylekcyjnych, </w:t>
      </w:r>
    </w:p>
    <w:p w:rsidR="00EE0E63" w:rsidRPr="00CA48F6" w:rsidRDefault="00EE0E63" w:rsidP="009A0D67">
      <w:pPr>
        <w:pStyle w:val="Default"/>
        <w:numPr>
          <w:ilvl w:val="0"/>
          <w:numId w:val="12"/>
        </w:numPr>
        <w:jc w:val="both"/>
        <w:rPr>
          <w:rFonts w:ascii="Times New Roman" w:hAnsi="Times New Roman" w:cs="Times New Roman"/>
        </w:rPr>
      </w:pPr>
      <w:r w:rsidRPr="00CA48F6">
        <w:rPr>
          <w:rFonts w:ascii="Times New Roman" w:hAnsi="Times New Roman" w:cs="Times New Roman"/>
        </w:rPr>
        <w:t xml:space="preserve">innych zajęć szkolnych (np. dyskoteki, imprezy). </w:t>
      </w:r>
    </w:p>
    <w:p w:rsidR="00EE0E63" w:rsidRPr="00CA48F6" w:rsidRDefault="00EE0E63" w:rsidP="009A0D67">
      <w:pPr>
        <w:pStyle w:val="Default"/>
        <w:numPr>
          <w:ilvl w:val="0"/>
          <w:numId w:val="11"/>
        </w:numPr>
        <w:spacing w:after="65"/>
        <w:jc w:val="both"/>
        <w:rPr>
          <w:rFonts w:ascii="Times New Roman" w:hAnsi="Times New Roman" w:cs="Times New Roman"/>
        </w:rPr>
      </w:pPr>
      <w:r w:rsidRPr="00CA48F6">
        <w:rPr>
          <w:rFonts w:ascii="Times New Roman" w:hAnsi="Times New Roman" w:cs="Times New Roman"/>
        </w:rPr>
        <w:t xml:space="preserve">Do wypadków szkolnych zalicza się również nagłe zdarzenie powodujące uraz, wywołane przyczyną zewnętrzną, które nastąpiło poza szkołą, w czasie gdy uczniowie pozostawali pod opieką szkoły (np. wyjazdy, wycieczki, zawody sportowe). </w:t>
      </w:r>
    </w:p>
    <w:p w:rsidR="00EE0E63" w:rsidRPr="00CA48F6" w:rsidRDefault="00EE0E63" w:rsidP="009A0D67">
      <w:pPr>
        <w:pStyle w:val="Default"/>
        <w:numPr>
          <w:ilvl w:val="0"/>
          <w:numId w:val="11"/>
        </w:numPr>
        <w:jc w:val="both"/>
        <w:rPr>
          <w:rFonts w:ascii="Times New Roman" w:hAnsi="Times New Roman" w:cs="Times New Roman"/>
        </w:rPr>
      </w:pPr>
      <w:r w:rsidRPr="00CA48F6">
        <w:rPr>
          <w:rFonts w:ascii="Times New Roman" w:hAnsi="Times New Roman" w:cs="Times New Roman"/>
        </w:rPr>
        <w:t xml:space="preserve">Nie jest wypadkiem w szkole zdarzenie: </w:t>
      </w:r>
    </w:p>
    <w:p w:rsidR="00EE0E63" w:rsidRPr="00CA48F6" w:rsidRDefault="00EE0E63" w:rsidP="009A0D67">
      <w:pPr>
        <w:pStyle w:val="Default"/>
        <w:numPr>
          <w:ilvl w:val="0"/>
          <w:numId w:val="13"/>
        </w:numPr>
        <w:spacing w:after="68"/>
        <w:jc w:val="both"/>
        <w:rPr>
          <w:rFonts w:ascii="Times New Roman" w:hAnsi="Times New Roman" w:cs="Times New Roman"/>
        </w:rPr>
      </w:pPr>
      <w:r w:rsidRPr="00CA48F6">
        <w:rPr>
          <w:rFonts w:ascii="Times New Roman" w:hAnsi="Times New Roman" w:cs="Times New Roman"/>
        </w:rPr>
        <w:t xml:space="preserve">pozbawione cechy nagłości, </w:t>
      </w:r>
    </w:p>
    <w:p w:rsidR="00EE0E63" w:rsidRPr="00CA48F6" w:rsidRDefault="00EE0E63" w:rsidP="009A0D67">
      <w:pPr>
        <w:pStyle w:val="Default"/>
        <w:numPr>
          <w:ilvl w:val="0"/>
          <w:numId w:val="13"/>
        </w:numPr>
        <w:spacing w:after="68"/>
        <w:jc w:val="both"/>
        <w:rPr>
          <w:rFonts w:ascii="Times New Roman" w:hAnsi="Times New Roman" w:cs="Times New Roman"/>
        </w:rPr>
      </w:pPr>
      <w:r w:rsidRPr="00CA48F6">
        <w:rPr>
          <w:rFonts w:ascii="Times New Roman" w:hAnsi="Times New Roman" w:cs="Times New Roman"/>
        </w:rPr>
        <w:t xml:space="preserve">nie powodujące skutków w postaci urazu lub śmierci, </w:t>
      </w:r>
    </w:p>
    <w:p w:rsidR="00EE0E63" w:rsidRPr="00CA48F6" w:rsidRDefault="00EE0E63" w:rsidP="009A0D67">
      <w:pPr>
        <w:pStyle w:val="Default"/>
        <w:numPr>
          <w:ilvl w:val="0"/>
          <w:numId w:val="13"/>
        </w:numPr>
        <w:spacing w:after="68"/>
        <w:jc w:val="both"/>
        <w:rPr>
          <w:rFonts w:ascii="Times New Roman" w:hAnsi="Times New Roman" w:cs="Times New Roman"/>
        </w:rPr>
      </w:pPr>
      <w:r w:rsidRPr="00CA48F6">
        <w:rPr>
          <w:rFonts w:ascii="Times New Roman" w:hAnsi="Times New Roman" w:cs="Times New Roman"/>
        </w:rPr>
        <w:t xml:space="preserve">zaistniałe w czasie, gdy uczeń samowolnie opuścił zajęcia i teren szkoły, </w:t>
      </w:r>
    </w:p>
    <w:p w:rsidR="00EE0E63" w:rsidRPr="00CA48F6" w:rsidRDefault="00EE0E63" w:rsidP="009A0D67">
      <w:pPr>
        <w:pStyle w:val="Default"/>
        <w:numPr>
          <w:ilvl w:val="0"/>
          <w:numId w:val="13"/>
        </w:numPr>
        <w:spacing w:after="68"/>
        <w:jc w:val="both"/>
        <w:rPr>
          <w:rFonts w:ascii="Times New Roman" w:hAnsi="Times New Roman" w:cs="Times New Roman"/>
        </w:rPr>
      </w:pPr>
      <w:r w:rsidRPr="00CA48F6">
        <w:rPr>
          <w:rFonts w:ascii="Times New Roman" w:hAnsi="Times New Roman" w:cs="Times New Roman"/>
        </w:rPr>
        <w:t xml:space="preserve">wywołane wyłącznie przez samego ucznia, </w:t>
      </w:r>
    </w:p>
    <w:p w:rsidR="00EE0E63" w:rsidRPr="00CA48F6" w:rsidRDefault="00EE0E63" w:rsidP="009A0D67">
      <w:pPr>
        <w:pStyle w:val="Default"/>
        <w:numPr>
          <w:ilvl w:val="0"/>
          <w:numId w:val="13"/>
        </w:numPr>
        <w:jc w:val="both"/>
        <w:rPr>
          <w:rFonts w:ascii="Times New Roman" w:hAnsi="Times New Roman" w:cs="Times New Roman"/>
        </w:rPr>
      </w:pPr>
      <w:r w:rsidRPr="00CA48F6">
        <w:rPr>
          <w:rFonts w:ascii="Times New Roman" w:hAnsi="Times New Roman" w:cs="Times New Roman"/>
        </w:rPr>
        <w:t xml:space="preserve">wywołane chorobą ucznia. </w:t>
      </w:r>
    </w:p>
    <w:p w:rsidR="00FB0153" w:rsidRDefault="00EE0E63" w:rsidP="009A0D67">
      <w:pPr>
        <w:pStyle w:val="Default"/>
        <w:numPr>
          <w:ilvl w:val="0"/>
          <w:numId w:val="11"/>
        </w:numPr>
        <w:spacing w:after="70"/>
        <w:jc w:val="both"/>
        <w:rPr>
          <w:rFonts w:ascii="Times New Roman" w:hAnsi="Times New Roman" w:cs="Times New Roman"/>
        </w:rPr>
      </w:pPr>
      <w:r w:rsidRPr="00CA48F6">
        <w:rPr>
          <w:rFonts w:ascii="Times New Roman" w:hAnsi="Times New Roman" w:cs="Times New Roman"/>
        </w:rPr>
        <w:t xml:space="preserve">Cały teren szkoły w czasie, gdy odbywają się zajęcia, pozostaje pod nadzorem </w:t>
      </w:r>
    </w:p>
    <w:p w:rsidR="00EE0E63" w:rsidRPr="00CA48F6" w:rsidRDefault="00EE0E63" w:rsidP="00FB0153">
      <w:pPr>
        <w:pStyle w:val="Default"/>
        <w:spacing w:after="70"/>
        <w:ind w:left="720"/>
        <w:jc w:val="both"/>
        <w:rPr>
          <w:rFonts w:ascii="Times New Roman" w:hAnsi="Times New Roman" w:cs="Times New Roman"/>
        </w:rPr>
      </w:pPr>
      <w:r w:rsidRPr="00CA48F6">
        <w:rPr>
          <w:rFonts w:ascii="Times New Roman" w:hAnsi="Times New Roman" w:cs="Times New Roman"/>
        </w:rPr>
        <w:t xml:space="preserve">i opieką szkoły. </w:t>
      </w:r>
    </w:p>
    <w:p w:rsidR="00EE0E63" w:rsidRPr="00CA48F6" w:rsidRDefault="00EE0E63" w:rsidP="009A0D67">
      <w:pPr>
        <w:pStyle w:val="Default"/>
        <w:numPr>
          <w:ilvl w:val="0"/>
          <w:numId w:val="11"/>
        </w:numPr>
        <w:spacing w:after="70"/>
        <w:jc w:val="both"/>
        <w:rPr>
          <w:rFonts w:ascii="Times New Roman" w:hAnsi="Times New Roman" w:cs="Times New Roman"/>
        </w:rPr>
      </w:pPr>
      <w:r w:rsidRPr="00CA48F6">
        <w:rPr>
          <w:rFonts w:ascii="Times New Roman" w:hAnsi="Times New Roman" w:cs="Times New Roman"/>
        </w:rPr>
        <w:t xml:space="preserve">W czasie zajęć edukacyjnych pełną odpowiedzialność za życie i zdrowie ucznia ponosi nauczyciel prowadzący zajęcia bez względu na to, czy one są zajęciami planowanymi, czy też zastępuje on nieobecnego w tym czasie innego nauczyciela. </w:t>
      </w:r>
    </w:p>
    <w:p w:rsidR="00EE0E63" w:rsidRPr="00CA48F6" w:rsidRDefault="00EE0E63" w:rsidP="009A0D67">
      <w:pPr>
        <w:pStyle w:val="Default"/>
        <w:numPr>
          <w:ilvl w:val="0"/>
          <w:numId w:val="11"/>
        </w:numPr>
        <w:jc w:val="both"/>
        <w:rPr>
          <w:rFonts w:ascii="Times New Roman" w:hAnsi="Times New Roman" w:cs="Times New Roman"/>
        </w:rPr>
      </w:pPr>
      <w:r w:rsidRPr="00CA48F6">
        <w:rPr>
          <w:rFonts w:ascii="Times New Roman" w:hAnsi="Times New Roman" w:cs="Times New Roman"/>
        </w:rPr>
        <w:t xml:space="preserve">Przed rozpoczęciem zajęć nauczyciel ma obowiązek sprawdzić, czy sprzęt sportowy, urządzenia techniczne, pomoce naukowe oraz inne narzędzia wykorzystywane w czasie zajęć, a także pomieszczenie lekcyjne nie stwarzają zagrożenia bezpieczeństwa dla ucznia. Jeżeli stan techniczny budzi zastrzeżenia, nauczyciel bądź inna osoba prowadząca zajęcia nie ma prawa z nich korzystać, a o zaistniałym zagrożeniu natychmiast powiadamia dyrektora szkoły. </w:t>
      </w:r>
    </w:p>
    <w:p w:rsidR="00EE0E63" w:rsidRPr="00CA48F6" w:rsidRDefault="00EE0E63" w:rsidP="009A0D67">
      <w:pPr>
        <w:pStyle w:val="Default"/>
        <w:jc w:val="both"/>
        <w:rPr>
          <w:rFonts w:ascii="Times New Roman" w:hAnsi="Times New Roman" w:cs="Times New Roman"/>
          <w:color w:val="auto"/>
        </w:rPr>
      </w:pPr>
    </w:p>
    <w:p w:rsidR="00CA48F6" w:rsidRDefault="00CA48F6" w:rsidP="009A0D67">
      <w:pPr>
        <w:pStyle w:val="Default"/>
        <w:spacing w:after="240"/>
        <w:jc w:val="both"/>
        <w:rPr>
          <w:rFonts w:ascii="Times New Roman" w:hAnsi="Times New Roman" w:cs="Times New Roman"/>
          <w:b/>
          <w:bCs/>
          <w:color w:val="auto"/>
        </w:rPr>
      </w:pPr>
    </w:p>
    <w:p w:rsidR="00CA48F6" w:rsidRDefault="00CA48F6" w:rsidP="009A0D67">
      <w:pPr>
        <w:pStyle w:val="Default"/>
        <w:spacing w:after="240"/>
        <w:jc w:val="both"/>
        <w:rPr>
          <w:rFonts w:ascii="Times New Roman" w:hAnsi="Times New Roman" w:cs="Times New Roman"/>
          <w:b/>
          <w:bCs/>
          <w:color w:val="auto"/>
        </w:rPr>
      </w:pPr>
    </w:p>
    <w:p w:rsidR="00EE0E63" w:rsidRPr="00CA48F6" w:rsidRDefault="00EE0E63" w:rsidP="006401DC">
      <w:pPr>
        <w:pStyle w:val="Default"/>
        <w:spacing w:after="240"/>
        <w:jc w:val="center"/>
        <w:rPr>
          <w:rFonts w:ascii="Times New Roman" w:hAnsi="Times New Roman" w:cs="Times New Roman"/>
          <w:color w:val="auto"/>
        </w:rPr>
      </w:pPr>
      <w:r w:rsidRPr="00CA48F6">
        <w:rPr>
          <w:rFonts w:ascii="Times New Roman" w:hAnsi="Times New Roman" w:cs="Times New Roman"/>
          <w:b/>
          <w:bCs/>
          <w:color w:val="auto"/>
        </w:rPr>
        <w:lastRenderedPageBreak/>
        <w:t>Postępowanie w sytuacji zaistnienia wypadku lekkiego, nie wymagającego interwencji lekarza</w:t>
      </w:r>
    </w:p>
    <w:p w:rsidR="00EE0E63" w:rsidRPr="00CA48F6" w:rsidRDefault="00EE0E63" w:rsidP="009A0D67">
      <w:pPr>
        <w:pStyle w:val="Default"/>
        <w:spacing w:after="70"/>
        <w:jc w:val="both"/>
        <w:rPr>
          <w:rFonts w:ascii="Times New Roman" w:hAnsi="Times New Roman" w:cs="Times New Roman"/>
          <w:color w:val="auto"/>
        </w:rPr>
      </w:pPr>
    </w:p>
    <w:p w:rsidR="00EE0E63" w:rsidRPr="00CA48F6" w:rsidRDefault="00EE0E63" w:rsidP="009A0D67">
      <w:pPr>
        <w:pStyle w:val="Default"/>
        <w:numPr>
          <w:ilvl w:val="1"/>
          <w:numId w:val="13"/>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Po stwierdzeniu zdarzenia, w wyniku którego uczeń ma stłuczenie, powierzchowne zadrapanie lub zranienie, należy odprowadzić go do gabinetu </w:t>
      </w:r>
      <w:r w:rsidR="00CD34DF" w:rsidRPr="00CA48F6">
        <w:rPr>
          <w:rFonts w:ascii="Times New Roman" w:hAnsi="Times New Roman" w:cs="Times New Roman"/>
          <w:color w:val="auto"/>
        </w:rPr>
        <w:t xml:space="preserve">pielęgniarki szkolnej </w:t>
      </w:r>
      <w:r w:rsidRPr="00CA48F6">
        <w:rPr>
          <w:rFonts w:ascii="Times New Roman" w:hAnsi="Times New Roman" w:cs="Times New Roman"/>
          <w:color w:val="auto"/>
        </w:rPr>
        <w:t>celem udzielenia pierwszej pomocy. Osobą, która odprowadzi ucznia do</w:t>
      </w:r>
      <w:r w:rsidR="00CD34DF" w:rsidRPr="00CA48F6">
        <w:rPr>
          <w:rFonts w:ascii="Times New Roman" w:hAnsi="Times New Roman" w:cs="Times New Roman"/>
          <w:color w:val="auto"/>
        </w:rPr>
        <w:t xml:space="preserve"> pielęgniarki </w:t>
      </w:r>
      <w:r w:rsidRPr="00CA48F6">
        <w:rPr>
          <w:rFonts w:ascii="Times New Roman" w:hAnsi="Times New Roman" w:cs="Times New Roman"/>
          <w:color w:val="auto"/>
        </w:rPr>
        <w:t xml:space="preserve">, może oprócz pracownika pedagogicznego być również pracownik obsługi szkolnej lub inny uczeń. Jeżeli stan ucznia nie pozwala na przejście do gabinetu, nauczyciel lub inny pracownik szkoły, wzywa pielęgniarkę środowiskową na miejsce wypadku. </w:t>
      </w:r>
    </w:p>
    <w:p w:rsidR="00EE0E63" w:rsidRPr="00CA48F6" w:rsidRDefault="00EE0E63" w:rsidP="009A0D67">
      <w:pPr>
        <w:pStyle w:val="Default"/>
        <w:numPr>
          <w:ilvl w:val="1"/>
          <w:numId w:val="13"/>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W razie nieobecności pielęgniarki uczniowi pomocy udziela osoba mająca przeszkolenie w tym zakresie. </w:t>
      </w:r>
    </w:p>
    <w:p w:rsidR="00EE0E63" w:rsidRPr="00CA48F6" w:rsidRDefault="00EE0E63" w:rsidP="009A0D67">
      <w:pPr>
        <w:pStyle w:val="Default"/>
        <w:numPr>
          <w:ilvl w:val="1"/>
          <w:numId w:val="13"/>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Osoba udzielająca pomocy ustala, czy uczeń nie cierpi na chorobę, która w połączeniu z urazem może stanowić zagrożenie dla zdrowia lub życia ucznia – w takim przypadku wzywa pogotowie ratunkowe i niezwłocznie powiadamia rodziców ucznia. </w:t>
      </w:r>
    </w:p>
    <w:p w:rsidR="00FB0153" w:rsidRDefault="00EE0E63" w:rsidP="009A0D67">
      <w:pPr>
        <w:pStyle w:val="Default"/>
        <w:numPr>
          <w:ilvl w:val="1"/>
          <w:numId w:val="13"/>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O wypadku i jego przyczynach nauczyciel informuje dyrektora szkoły, rodziców </w:t>
      </w:r>
    </w:p>
    <w:p w:rsidR="00EE0E63" w:rsidRPr="00CA48F6" w:rsidRDefault="00EE0E63" w:rsidP="00FB0153">
      <w:pPr>
        <w:pStyle w:val="Default"/>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i ustala z nimi ewentualną konieczność odbioru ucznia ze szkoły przed zakończeniem zajęć. </w:t>
      </w:r>
    </w:p>
    <w:p w:rsidR="00EE0E63" w:rsidRPr="00CA48F6" w:rsidRDefault="00EE0E63" w:rsidP="009A0D67">
      <w:pPr>
        <w:pStyle w:val="Default"/>
        <w:numPr>
          <w:ilvl w:val="1"/>
          <w:numId w:val="13"/>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Jeżeli przyczyną zdarzenia była wadliwość lub niesprawność urządzeń szkolnych, nauczyciel natychmiast wycofuje je z użytkowania i kierownika administracyjnego. </w:t>
      </w:r>
    </w:p>
    <w:p w:rsidR="00EE0E63" w:rsidRPr="00CA48F6" w:rsidRDefault="00EE0E63" w:rsidP="009A0D67">
      <w:pPr>
        <w:pStyle w:val="Default"/>
        <w:numPr>
          <w:ilvl w:val="1"/>
          <w:numId w:val="13"/>
        </w:numPr>
        <w:ind w:left="709"/>
        <w:jc w:val="both"/>
        <w:rPr>
          <w:rFonts w:ascii="Times New Roman" w:hAnsi="Times New Roman" w:cs="Times New Roman"/>
          <w:color w:val="auto"/>
        </w:rPr>
      </w:pPr>
      <w:r w:rsidRPr="00CA48F6">
        <w:rPr>
          <w:rFonts w:ascii="Times New Roman" w:hAnsi="Times New Roman" w:cs="Times New Roman"/>
          <w:color w:val="auto"/>
        </w:rPr>
        <w:t xml:space="preserve">W przypadku zaistnienia wypadku lekkiego nie spisuje się protokołu powypadkowego ani nie zamieszcza informacji o jego zaistnieniu w rejestrze wypadków. </w:t>
      </w:r>
    </w:p>
    <w:p w:rsidR="00EE0E63" w:rsidRPr="00CA48F6" w:rsidRDefault="00EE0E63" w:rsidP="009A0D67">
      <w:pPr>
        <w:pStyle w:val="Default"/>
        <w:jc w:val="both"/>
        <w:rPr>
          <w:rFonts w:ascii="Times New Roman" w:hAnsi="Times New Roman" w:cs="Times New Roman"/>
          <w:color w:val="auto"/>
        </w:rPr>
      </w:pPr>
    </w:p>
    <w:p w:rsidR="00EE0E63" w:rsidRPr="00CA48F6" w:rsidRDefault="00EE0E63" w:rsidP="009A0D67">
      <w:pPr>
        <w:pStyle w:val="Default"/>
        <w:spacing w:after="240"/>
        <w:jc w:val="both"/>
        <w:rPr>
          <w:rFonts w:ascii="Times New Roman" w:hAnsi="Times New Roman" w:cs="Times New Roman"/>
          <w:color w:val="auto"/>
        </w:rPr>
      </w:pPr>
    </w:p>
    <w:p w:rsidR="00EE0E63" w:rsidRPr="00CA48F6" w:rsidRDefault="00EE0E63" w:rsidP="006401DC">
      <w:pPr>
        <w:pStyle w:val="Default"/>
        <w:spacing w:after="240"/>
        <w:jc w:val="center"/>
        <w:rPr>
          <w:rFonts w:ascii="Times New Roman" w:hAnsi="Times New Roman" w:cs="Times New Roman"/>
          <w:b/>
          <w:bCs/>
          <w:color w:val="auto"/>
        </w:rPr>
      </w:pPr>
      <w:r w:rsidRPr="00CA48F6">
        <w:rPr>
          <w:rFonts w:ascii="Times New Roman" w:hAnsi="Times New Roman" w:cs="Times New Roman"/>
          <w:b/>
          <w:bCs/>
          <w:color w:val="auto"/>
        </w:rPr>
        <w:t>Postępowanie w sytuacji zaistnienia wypadku wymagającego interwencji lekarza</w:t>
      </w:r>
    </w:p>
    <w:p w:rsidR="00EE0E63" w:rsidRPr="00CA48F6" w:rsidRDefault="00EE0E63" w:rsidP="009A0D67">
      <w:pPr>
        <w:pStyle w:val="Default"/>
        <w:spacing w:after="240"/>
        <w:jc w:val="both"/>
        <w:rPr>
          <w:rFonts w:ascii="Times New Roman" w:hAnsi="Times New Roman" w:cs="Times New Roman"/>
          <w:color w:val="auto"/>
        </w:rPr>
      </w:pPr>
    </w:p>
    <w:p w:rsidR="00EE0E63" w:rsidRPr="00CA48F6" w:rsidRDefault="00EE0E63" w:rsidP="009A0D67">
      <w:pPr>
        <w:pStyle w:val="Default"/>
        <w:numPr>
          <w:ilvl w:val="0"/>
          <w:numId w:val="14"/>
        </w:numPr>
        <w:spacing w:after="70"/>
        <w:jc w:val="both"/>
        <w:rPr>
          <w:rFonts w:ascii="Times New Roman" w:hAnsi="Times New Roman" w:cs="Times New Roman"/>
          <w:color w:val="auto"/>
        </w:rPr>
      </w:pPr>
      <w:r w:rsidRPr="00CA48F6">
        <w:rPr>
          <w:rFonts w:ascii="Times New Roman" w:hAnsi="Times New Roman" w:cs="Times New Roman"/>
          <w:color w:val="auto"/>
        </w:rPr>
        <w:t xml:space="preserve">Po stwierdzeniu, że wypadek, któremu uległ uczeń, wymaga specjalistycznej pomocy, należy wezwać pogotowie ratunkowe. </w:t>
      </w:r>
    </w:p>
    <w:p w:rsidR="00EE0E63" w:rsidRPr="00CA48F6" w:rsidRDefault="00EE0E63" w:rsidP="009A0D67">
      <w:pPr>
        <w:pStyle w:val="Default"/>
        <w:numPr>
          <w:ilvl w:val="0"/>
          <w:numId w:val="14"/>
        </w:numPr>
        <w:spacing w:after="70"/>
        <w:jc w:val="both"/>
        <w:rPr>
          <w:rFonts w:ascii="Times New Roman" w:hAnsi="Times New Roman" w:cs="Times New Roman"/>
          <w:color w:val="auto"/>
        </w:rPr>
      </w:pPr>
      <w:r w:rsidRPr="00CA48F6">
        <w:rPr>
          <w:rFonts w:ascii="Times New Roman" w:hAnsi="Times New Roman" w:cs="Times New Roman"/>
          <w:color w:val="auto"/>
        </w:rPr>
        <w:t xml:space="preserve">Do czasu przybycia pogotowia ratunkowego higienistka szkolna lub osoby przeszkolone w udzieleniu pomocy przedmedycznej podejmują natychmiast niezbędne czynności ratujące zdrowie i życie ucznia. </w:t>
      </w:r>
    </w:p>
    <w:p w:rsidR="00EE0E63" w:rsidRPr="00CA48F6" w:rsidRDefault="00EE0E63" w:rsidP="009A0D67">
      <w:pPr>
        <w:pStyle w:val="Default"/>
        <w:numPr>
          <w:ilvl w:val="0"/>
          <w:numId w:val="14"/>
        </w:numPr>
        <w:spacing w:after="70"/>
        <w:jc w:val="both"/>
        <w:rPr>
          <w:rFonts w:ascii="Times New Roman" w:hAnsi="Times New Roman" w:cs="Times New Roman"/>
          <w:color w:val="auto"/>
        </w:rPr>
      </w:pPr>
      <w:r w:rsidRPr="00CA48F6">
        <w:rPr>
          <w:rFonts w:ascii="Times New Roman" w:hAnsi="Times New Roman" w:cs="Times New Roman"/>
          <w:color w:val="auto"/>
        </w:rPr>
        <w:t>Uczniowi nie podaje się żadnych leków bez konsultacji z rodzicami.</w:t>
      </w:r>
    </w:p>
    <w:p w:rsidR="00EE0E63" w:rsidRPr="00CA48F6" w:rsidRDefault="00EE0E63" w:rsidP="009A0D67">
      <w:pPr>
        <w:pStyle w:val="Default"/>
        <w:numPr>
          <w:ilvl w:val="0"/>
          <w:numId w:val="14"/>
        </w:numPr>
        <w:spacing w:after="70"/>
        <w:jc w:val="both"/>
        <w:rPr>
          <w:rFonts w:ascii="Times New Roman" w:hAnsi="Times New Roman" w:cs="Times New Roman"/>
          <w:color w:val="auto"/>
        </w:rPr>
      </w:pPr>
      <w:r w:rsidRPr="00CA48F6">
        <w:rPr>
          <w:rFonts w:ascii="Times New Roman" w:hAnsi="Times New Roman" w:cs="Times New Roman"/>
          <w:color w:val="auto"/>
        </w:rPr>
        <w:t xml:space="preserve">Celem ustalenia okoliczności wypadku dyrektor szkoły powołuje komisję, która bada przyczyny zdarzenia. </w:t>
      </w:r>
    </w:p>
    <w:p w:rsidR="00EE0E63" w:rsidRPr="00CA48F6" w:rsidRDefault="00EE0E63" w:rsidP="009A0D67">
      <w:pPr>
        <w:pStyle w:val="Default"/>
        <w:numPr>
          <w:ilvl w:val="0"/>
          <w:numId w:val="14"/>
        </w:numPr>
        <w:spacing w:after="70"/>
        <w:jc w:val="both"/>
        <w:rPr>
          <w:rFonts w:ascii="Times New Roman" w:hAnsi="Times New Roman" w:cs="Times New Roman"/>
          <w:color w:val="auto"/>
        </w:rPr>
      </w:pPr>
      <w:r w:rsidRPr="00CA48F6">
        <w:rPr>
          <w:rFonts w:ascii="Times New Roman" w:hAnsi="Times New Roman" w:cs="Times New Roman"/>
          <w:color w:val="auto"/>
        </w:rPr>
        <w:t>Z prac komisji spisywany jest protokół, który musi zawierać wnioski mające zapobi</w:t>
      </w:r>
      <w:r w:rsidR="00FB0153">
        <w:rPr>
          <w:rFonts w:ascii="Times New Roman" w:hAnsi="Times New Roman" w:cs="Times New Roman"/>
          <w:color w:val="auto"/>
        </w:rPr>
        <w:t>ec powstaniu podobnych zdarzeń.</w:t>
      </w:r>
    </w:p>
    <w:p w:rsidR="00EE0E63" w:rsidRPr="00CA48F6" w:rsidRDefault="00EE0E63" w:rsidP="009A0D67">
      <w:pPr>
        <w:pStyle w:val="Default"/>
        <w:numPr>
          <w:ilvl w:val="0"/>
          <w:numId w:val="14"/>
        </w:numPr>
        <w:jc w:val="both"/>
        <w:rPr>
          <w:rFonts w:ascii="Times New Roman" w:hAnsi="Times New Roman" w:cs="Times New Roman"/>
          <w:color w:val="auto"/>
        </w:rPr>
      </w:pPr>
      <w:r w:rsidRPr="00CA48F6">
        <w:rPr>
          <w:rFonts w:ascii="Times New Roman" w:hAnsi="Times New Roman" w:cs="Times New Roman"/>
          <w:color w:val="auto"/>
        </w:rPr>
        <w:t xml:space="preserve">Wypadek jest wpisywany do rejestru, a wnioski komisji są omawiane na zebraniu rady pedagogicznej. </w:t>
      </w:r>
    </w:p>
    <w:p w:rsidR="00EE0E63" w:rsidRPr="00CA48F6" w:rsidRDefault="00EE0E63" w:rsidP="009A0D67">
      <w:pPr>
        <w:pStyle w:val="Default"/>
        <w:jc w:val="both"/>
        <w:rPr>
          <w:rFonts w:ascii="Times New Roman" w:hAnsi="Times New Roman" w:cs="Times New Roman"/>
          <w:color w:val="auto"/>
        </w:rPr>
      </w:pPr>
    </w:p>
    <w:p w:rsidR="00EE0E63" w:rsidRPr="00CA48F6" w:rsidRDefault="00EE0E63" w:rsidP="009A0D67">
      <w:pPr>
        <w:pStyle w:val="Default"/>
        <w:spacing w:after="240"/>
        <w:jc w:val="both"/>
        <w:rPr>
          <w:rFonts w:ascii="Times New Roman" w:hAnsi="Times New Roman" w:cs="Times New Roman"/>
          <w:color w:val="auto"/>
        </w:rPr>
      </w:pPr>
    </w:p>
    <w:p w:rsidR="00CA48F6" w:rsidRDefault="00CA48F6" w:rsidP="009A0D67">
      <w:pPr>
        <w:pStyle w:val="Default"/>
        <w:spacing w:after="240"/>
        <w:jc w:val="both"/>
        <w:rPr>
          <w:rFonts w:ascii="Times New Roman" w:hAnsi="Times New Roman" w:cs="Times New Roman"/>
          <w:b/>
          <w:bCs/>
          <w:color w:val="auto"/>
        </w:rPr>
      </w:pPr>
    </w:p>
    <w:p w:rsidR="00EE0E63" w:rsidRPr="00CA48F6" w:rsidRDefault="00EE0E63" w:rsidP="006401DC">
      <w:pPr>
        <w:pStyle w:val="Default"/>
        <w:spacing w:after="240"/>
        <w:jc w:val="center"/>
        <w:rPr>
          <w:rFonts w:ascii="Times New Roman" w:hAnsi="Times New Roman" w:cs="Times New Roman"/>
          <w:color w:val="auto"/>
        </w:rPr>
      </w:pPr>
      <w:r w:rsidRPr="00CA48F6">
        <w:rPr>
          <w:rFonts w:ascii="Times New Roman" w:hAnsi="Times New Roman" w:cs="Times New Roman"/>
          <w:b/>
          <w:bCs/>
          <w:color w:val="auto"/>
        </w:rPr>
        <w:lastRenderedPageBreak/>
        <w:t>Postępowanie w sytuacji zaistnienia wypadku powodującego ciężkie uszkodzenie ciała lub ze skutkiem śmiertelnym</w:t>
      </w:r>
    </w:p>
    <w:p w:rsidR="00EE0E63" w:rsidRPr="00CA48F6" w:rsidRDefault="00EE0E63" w:rsidP="009A0D67">
      <w:pPr>
        <w:pStyle w:val="Default"/>
        <w:spacing w:after="70"/>
        <w:jc w:val="both"/>
        <w:rPr>
          <w:rFonts w:ascii="Times New Roman" w:hAnsi="Times New Roman" w:cs="Times New Roman"/>
          <w:color w:val="auto"/>
        </w:rPr>
      </w:pPr>
    </w:p>
    <w:p w:rsidR="00EE0E63" w:rsidRPr="00CA48F6" w:rsidRDefault="00EE0E63" w:rsidP="009A0D67">
      <w:pPr>
        <w:pStyle w:val="Default"/>
        <w:numPr>
          <w:ilvl w:val="1"/>
          <w:numId w:val="12"/>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W sytuacji, kiedy nastąpiło ciężkie uszkodzenie ciała, należy natychmiast wezwać pogotowie ratunkowe, a do czasu jego przybycia pielęgniarki środowiskowej lub osoby przeszkolone w udzielaniu pomocy przedmedycznej podejmują natychmiast niezbędne czynności ratujące zdrowie i życie ucznia. </w:t>
      </w:r>
    </w:p>
    <w:p w:rsidR="00FB0153" w:rsidRDefault="00EE0E63" w:rsidP="009A0D67">
      <w:pPr>
        <w:pStyle w:val="Default"/>
        <w:numPr>
          <w:ilvl w:val="1"/>
          <w:numId w:val="12"/>
        </w:numPr>
        <w:spacing w:after="70"/>
        <w:ind w:left="709"/>
        <w:jc w:val="both"/>
        <w:rPr>
          <w:rFonts w:ascii="Times New Roman" w:hAnsi="Times New Roman" w:cs="Times New Roman"/>
          <w:color w:val="auto"/>
        </w:rPr>
      </w:pPr>
      <w:r w:rsidRPr="00CA48F6">
        <w:rPr>
          <w:rFonts w:ascii="Times New Roman" w:hAnsi="Times New Roman" w:cs="Times New Roman"/>
          <w:color w:val="auto"/>
        </w:rPr>
        <w:t>Jeżeli w wyniku wypadku nastąpił zgon osoby poszkodowanej, nauczyciel lub inny pracownik szkoły będący na miejscu zdarzenia zabezpiecza miejsca zdarzenia</w:t>
      </w:r>
    </w:p>
    <w:p w:rsidR="00EE0E63" w:rsidRPr="00CA48F6" w:rsidRDefault="00EE0E63" w:rsidP="00FB0153">
      <w:pPr>
        <w:pStyle w:val="Default"/>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 i natychmiast wzywa dyrektora szkoły. </w:t>
      </w:r>
    </w:p>
    <w:p w:rsidR="00EE0E63" w:rsidRPr="00CA48F6" w:rsidRDefault="00EE0E63" w:rsidP="009A0D67">
      <w:pPr>
        <w:pStyle w:val="Default"/>
        <w:numPr>
          <w:ilvl w:val="1"/>
          <w:numId w:val="12"/>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W obu przypadkach dyrektor szkoły informuje o zdarzeniu rodziców, w razie zgonu policję, organ prowadzący oraz organ nadzoru pedagogicznego. </w:t>
      </w:r>
    </w:p>
    <w:p w:rsidR="00EE0E63" w:rsidRPr="00CA48F6" w:rsidRDefault="00EE0E63" w:rsidP="009A0D67">
      <w:pPr>
        <w:pStyle w:val="Default"/>
        <w:numPr>
          <w:ilvl w:val="1"/>
          <w:numId w:val="12"/>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Do czasu przybycia policji teren wypadku pozostaje zabezpieczony tak, by było możliwe pełne ustalenie okoliczności i przyczyn zdarzenia. </w:t>
      </w:r>
    </w:p>
    <w:p w:rsidR="00EE0E63" w:rsidRPr="00CA48F6" w:rsidRDefault="00EE0E63" w:rsidP="009A0D67">
      <w:pPr>
        <w:pStyle w:val="Default"/>
        <w:numPr>
          <w:ilvl w:val="1"/>
          <w:numId w:val="12"/>
        </w:numPr>
        <w:spacing w:after="70"/>
        <w:ind w:left="709"/>
        <w:jc w:val="both"/>
        <w:rPr>
          <w:rFonts w:ascii="Times New Roman" w:hAnsi="Times New Roman" w:cs="Times New Roman"/>
          <w:color w:val="auto"/>
        </w:rPr>
      </w:pPr>
      <w:r w:rsidRPr="00CA48F6">
        <w:rPr>
          <w:rFonts w:ascii="Times New Roman" w:hAnsi="Times New Roman" w:cs="Times New Roman"/>
          <w:color w:val="auto"/>
        </w:rPr>
        <w:t xml:space="preserve">Celem ustalenia okoliczności wypadku dyrektor szkoły powołuje komisję badającą przyczyny zajścia. Z prac komisji spisywany jest protokół, który musi zawierać wnioski mające zapobiec powstaniu podobnych zdarzeń. </w:t>
      </w:r>
    </w:p>
    <w:p w:rsidR="00EE0E63" w:rsidRPr="00CA48F6" w:rsidRDefault="00EE0E63" w:rsidP="009A0D67">
      <w:pPr>
        <w:pStyle w:val="Default"/>
        <w:numPr>
          <w:ilvl w:val="1"/>
          <w:numId w:val="12"/>
        </w:numPr>
        <w:ind w:left="709"/>
        <w:jc w:val="both"/>
        <w:rPr>
          <w:rFonts w:ascii="Times New Roman" w:hAnsi="Times New Roman" w:cs="Times New Roman"/>
          <w:color w:val="auto"/>
        </w:rPr>
      </w:pPr>
      <w:r w:rsidRPr="00CA48F6">
        <w:rPr>
          <w:rFonts w:ascii="Times New Roman" w:hAnsi="Times New Roman" w:cs="Times New Roman"/>
          <w:color w:val="auto"/>
        </w:rPr>
        <w:t xml:space="preserve">Wypadek jest wpisywany do rejestru, a wnioski komisji są omawiane na zebraniu rady pedagogicznej. </w:t>
      </w:r>
    </w:p>
    <w:p w:rsidR="00EE0E63" w:rsidRPr="00CA48F6" w:rsidRDefault="00EE0E63" w:rsidP="009A0D67">
      <w:pPr>
        <w:pStyle w:val="Default"/>
        <w:jc w:val="both"/>
        <w:rPr>
          <w:rFonts w:ascii="Times New Roman" w:hAnsi="Times New Roman" w:cs="Times New Roman"/>
          <w:color w:val="auto"/>
        </w:rPr>
      </w:pPr>
    </w:p>
    <w:p w:rsidR="00EE0E63" w:rsidRPr="00CA48F6" w:rsidRDefault="00EE0E63" w:rsidP="009A0D67">
      <w:pPr>
        <w:pStyle w:val="Default"/>
        <w:spacing w:after="240"/>
        <w:jc w:val="both"/>
        <w:rPr>
          <w:rFonts w:ascii="Times New Roman" w:hAnsi="Times New Roman" w:cs="Times New Roman"/>
          <w:color w:val="auto"/>
        </w:rPr>
      </w:pPr>
    </w:p>
    <w:p w:rsidR="00EE0E63" w:rsidRPr="00CA48F6" w:rsidRDefault="00EE0E63" w:rsidP="006401DC">
      <w:pPr>
        <w:pStyle w:val="Default"/>
        <w:spacing w:after="240"/>
        <w:jc w:val="center"/>
        <w:rPr>
          <w:rFonts w:ascii="Times New Roman" w:hAnsi="Times New Roman" w:cs="Times New Roman"/>
          <w:b/>
          <w:bCs/>
          <w:color w:val="auto"/>
        </w:rPr>
      </w:pPr>
      <w:r w:rsidRPr="00CA48F6">
        <w:rPr>
          <w:rFonts w:ascii="Times New Roman" w:hAnsi="Times New Roman" w:cs="Times New Roman"/>
          <w:b/>
          <w:bCs/>
          <w:color w:val="auto"/>
        </w:rPr>
        <w:t>Procedura postępowania w razie wypadku poza zajęciami edukacyjnymi i poza terenem szkoły</w:t>
      </w:r>
    </w:p>
    <w:p w:rsidR="00EE0E63" w:rsidRPr="00CA48F6" w:rsidRDefault="00EE0E63" w:rsidP="00CD34DF">
      <w:pPr>
        <w:pStyle w:val="Default"/>
        <w:numPr>
          <w:ilvl w:val="0"/>
          <w:numId w:val="16"/>
        </w:numPr>
        <w:spacing w:line="276" w:lineRule="auto"/>
        <w:jc w:val="both"/>
        <w:rPr>
          <w:rFonts w:ascii="Times New Roman" w:hAnsi="Times New Roman" w:cs="Times New Roman"/>
          <w:color w:val="auto"/>
        </w:rPr>
      </w:pPr>
      <w:r w:rsidRPr="00CA48F6">
        <w:rPr>
          <w:rFonts w:ascii="Times New Roman" w:hAnsi="Times New Roman" w:cs="Times New Roman"/>
          <w:color w:val="auto"/>
        </w:rPr>
        <w:t xml:space="preserve">Jeżeli wypadek ma miejsce w godzinach popołudniowych lub wieczornych, nauczyciel sprawujący opiekę nad uczniem podejmuje decyzję o wezwaniu pogotowia ratunkowego. Z kolei o zaistniałym wypadku telefonicznie powiadamia dyrektora oraz rodziców ucznia. </w:t>
      </w:r>
    </w:p>
    <w:p w:rsidR="00EE0E63" w:rsidRPr="00CA48F6" w:rsidRDefault="00EE0E63" w:rsidP="00CD34DF">
      <w:pPr>
        <w:pStyle w:val="Default"/>
        <w:numPr>
          <w:ilvl w:val="0"/>
          <w:numId w:val="16"/>
        </w:numPr>
        <w:spacing w:after="70" w:line="276" w:lineRule="auto"/>
        <w:jc w:val="both"/>
        <w:rPr>
          <w:rFonts w:ascii="Times New Roman" w:hAnsi="Times New Roman" w:cs="Times New Roman"/>
          <w:color w:val="auto"/>
        </w:rPr>
      </w:pPr>
      <w:r w:rsidRPr="00CA48F6">
        <w:rPr>
          <w:rFonts w:ascii="Times New Roman" w:hAnsi="Times New Roman" w:cs="Times New Roman"/>
          <w:color w:val="auto"/>
        </w:rPr>
        <w:t xml:space="preserve">Jeżeli wypadek ma miejsce podczas wycieczki, wyjazdu poza szkołę – wszystkie stosowne decyzje podejmuje kierownik imprezy, który jest w pełni odpowiedzialny za bezpieczeństwo uczestników. O zaistniałym wypadku telefonicznie powiadamia dyrektora oraz rodziców ucznia </w:t>
      </w:r>
    </w:p>
    <w:p w:rsidR="00EE0E63" w:rsidRPr="00CA48F6" w:rsidRDefault="00EE0E63" w:rsidP="00CD34DF">
      <w:pPr>
        <w:pStyle w:val="Default"/>
        <w:spacing w:line="276" w:lineRule="auto"/>
        <w:jc w:val="both"/>
        <w:rPr>
          <w:rFonts w:ascii="Times New Roman" w:hAnsi="Times New Roman" w:cs="Times New Roman"/>
          <w:color w:val="auto"/>
        </w:rPr>
      </w:pPr>
    </w:p>
    <w:p w:rsidR="00C14D75" w:rsidRDefault="00C14D75" w:rsidP="009A0D67">
      <w:pPr>
        <w:pStyle w:val="Default"/>
        <w:spacing w:after="240"/>
        <w:jc w:val="both"/>
        <w:rPr>
          <w:rFonts w:ascii="Times New Roman" w:hAnsi="Times New Roman" w:cs="Times New Roman"/>
          <w:b/>
          <w:bCs/>
          <w:color w:val="auto"/>
        </w:rPr>
      </w:pPr>
    </w:p>
    <w:p w:rsidR="00CA48F6" w:rsidRDefault="00CA48F6" w:rsidP="009A0D67">
      <w:pPr>
        <w:pStyle w:val="Default"/>
        <w:spacing w:after="240"/>
        <w:jc w:val="both"/>
        <w:rPr>
          <w:rFonts w:ascii="Times New Roman" w:hAnsi="Times New Roman" w:cs="Times New Roman"/>
          <w:b/>
          <w:bCs/>
          <w:color w:val="auto"/>
        </w:rPr>
      </w:pPr>
    </w:p>
    <w:p w:rsidR="00CA48F6" w:rsidRDefault="00CA48F6" w:rsidP="009A0D67">
      <w:pPr>
        <w:pStyle w:val="Default"/>
        <w:spacing w:after="240"/>
        <w:jc w:val="both"/>
        <w:rPr>
          <w:rFonts w:ascii="Times New Roman" w:hAnsi="Times New Roman" w:cs="Times New Roman"/>
          <w:b/>
          <w:bCs/>
          <w:color w:val="auto"/>
        </w:rPr>
      </w:pPr>
    </w:p>
    <w:p w:rsidR="00CA48F6" w:rsidRDefault="00CA48F6" w:rsidP="009A0D67">
      <w:pPr>
        <w:pStyle w:val="Default"/>
        <w:spacing w:after="240"/>
        <w:jc w:val="both"/>
        <w:rPr>
          <w:rFonts w:ascii="Times New Roman" w:hAnsi="Times New Roman" w:cs="Times New Roman"/>
          <w:b/>
          <w:bCs/>
          <w:color w:val="auto"/>
        </w:rPr>
      </w:pPr>
    </w:p>
    <w:p w:rsidR="00CA48F6" w:rsidRDefault="00CA48F6" w:rsidP="009A0D67">
      <w:pPr>
        <w:pStyle w:val="Default"/>
        <w:spacing w:after="240"/>
        <w:jc w:val="both"/>
        <w:rPr>
          <w:rFonts w:ascii="Times New Roman" w:hAnsi="Times New Roman" w:cs="Times New Roman"/>
          <w:b/>
          <w:bCs/>
          <w:color w:val="auto"/>
        </w:rPr>
      </w:pPr>
    </w:p>
    <w:p w:rsidR="00CA48F6" w:rsidRPr="00CA48F6" w:rsidRDefault="00CA48F6" w:rsidP="009A0D67">
      <w:pPr>
        <w:pStyle w:val="Default"/>
        <w:spacing w:after="240"/>
        <w:jc w:val="both"/>
        <w:rPr>
          <w:rFonts w:ascii="Times New Roman" w:hAnsi="Times New Roman" w:cs="Times New Roman"/>
          <w:b/>
          <w:bCs/>
          <w:color w:val="auto"/>
        </w:rPr>
      </w:pPr>
    </w:p>
    <w:p w:rsidR="00EE0E63" w:rsidRPr="00CA48F6" w:rsidRDefault="00EE0E63" w:rsidP="009A0D67">
      <w:pPr>
        <w:pStyle w:val="Default"/>
        <w:spacing w:after="240"/>
        <w:jc w:val="both"/>
        <w:rPr>
          <w:rFonts w:ascii="Times New Roman" w:hAnsi="Times New Roman" w:cs="Times New Roman"/>
          <w:b/>
          <w:bCs/>
          <w:color w:val="auto"/>
        </w:rPr>
      </w:pPr>
      <w:r w:rsidRPr="00CA48F6">
        <w:rPr>
          <w:rFonts w:ascii="Times New Roman" w:hAnsi="Times New Roman" w:cs="Times New Roman"/>
          <w:b/>
          <w:bCs/>
          <w:color w:val="auto"/>
        </w:rPr>
        <w:lastRenderedPageBreak/>
        <w:t>Obowiązek powiadamiania</w:t>
      </w:r>
    </w:p>
    <w:p w:rsidR="00EE0E63" w:rsidRPr="00CA48F6" w:rsidRDefault="00EE0E63" w:rsidP="009A0D67">
      <w:pPr>
        <w:pStyle w:val="Default"/>
        <w:spacing w:after="240"/>
        <w:jc w:val="both"/>
        <w:rPr>
          <w:rFonts w:ascii="Times New Roman" w:hAnsi="Times New Roman" w:cs="Times New Roman"/>
          <w:color w:val="auto"/>
        </w:rPr>
      </w:pPr>
    </w:p>
    <w:p w:rsidR="00FB0153" w:rsidRDefault="00EE0E63" w:rsidP="009A0D67">
      <w:pPr>
        <w:pStyle w:val="Default"/>
        <w:numPr>
          <w:ilvl w:val="0"/>
          <w:numId w:val="15"/>
        </w:numPr>
        <w:jc w:val="both"/>
        <w:rPr>
          <w:rFonts w:ascii="Times New Roman" w:hAnsi="Times New Roman" w:cs="Times New Roman"/>
          <w:color w:val="auto"/>
        </w:rPr>
      </w:pPr>
      <w:r w:rsidRPr="00CA48F6">
        <w:rPr>
          <w:rFonts w:ascii="Times New Roman" w:hAnsi="Times New Roman" w:cs="Times New Roman"/>
          <w:color w:val="auto"/>
        </w:rPr>
        <w:t xml:space="preserve">W sytuacji udzielania pierwszej pomocy przez nauczyciela prowadzącego zajęcia </w:t>
      </w:r>
    </w:p>
    <w:p w:rsidR="00EE0E63" w:rsidRPr="00CA48F6" w:rsidRDefault="00EE0E63" w:rsidP="00FB0153">
      <w:pPr>
        <w:pStyle w:val="Default"/>
        <w:ind w:left="720"/>
        <w:jc w:val="both"/>
        <w:rPr>
          <w:rFonts w:ascii="Times New Roman" w:hAnsi="Times New Roman" w:cs="Times New Roman"/>
          <w:color w:val="auto"/>
        </w:rPr>
      </w:pPr>
      <w:r w:rsidRPr="00CA48F6">
        <w:rPr>
          <w:rFonts w:ascii="Times New Roman" w:hAnsi="Times New Roman" w:cs="Times New Roman"/>
          <w:color w:val="auto"/>
        </w:rPr>
        <w:t xml:space="preserve">z uczniami jest on zobowiązany do ustalenia opiekuna dla pozostałych uczniów. Pozostawienie uczniów bez opieki jest niedopuszczalne. </w:t>
      </w:r>
    </w:p>
    <w:p w:rsidR="00EE0E63" w:rsidRPr="00CA48F6" w:rsidRDefault="00EE0E63" w:rsidP="009A0D67">
      <w:pPr>
        <w:pStyle w:val="Default"/>
        <w:jc w:val="both"/>
        <w:rPr>
          <w:rFonts w:ascii="Times New Roman" w:hAnsi="Times New Roman" w:cs="Times New Roman"/>
          <w:color w:val="auto"/>
        </w:rPr>
      </w:pPr>
    </w:p>
    <w:p w:rsidR="00EE0E63" w:rsidRPr="00CA48F6" w:rsidRDefault="00EE0E63" w:rsidP="009A0D67">
      <w:pPr>
        <w:pStyle w:val="Default"/>
        <w:numPr>
          <w:ilvl w:val="0"/>
          <w:numId w:val="15"/>
        </w:numPr>
        <w:spacing w:after="71"/>
        <w:jc w:val="both"/>
        <w:rPr>
          <w:rFonts w:ascii="Times New Roman" w:hAnsi="Times New Roman" w:cs="Times New Roman"/>
          <w:color w:val="auto"/>
        </w:rPr>
      </w:pPr>
      <w:r w:rsidRPr="00CA48F6">
        <w:rPr>
          <w:rFonts w:ascii="Times New Roman" w:hAnsi="Times New Roman" w:cs="Times New Roman"/>
          <w:color w:val="auto"/>
        </w:rPr>
        <w:t xml:space="preserve">Po przybyciu do szkoły rodzice lub lekarz pogotowia ratunkowego przejmują odpowiedzialność za ucznia. Szkoła udziela tym osobom wszelkiej koniecznej pomocy. </w:t>
      </w:r>
    </w:p>
    <w:p w:rsidR="00EE0E63" w:rsidRPr="00CA48F6" w:rsidRDefault="00EE0E63" w:rsidP="009A0D67">
      <w:pPr>
        <w:pStyle w:val="Default"/>
        <w:numPr>
          <w:ilvl w:val="0"/>
          <w:numId w:val="15"/>
        </w:numPr>
        <w:spacing w:after="71"/>
        <w:jc w:val="both"/>
        <w:rPr>
          <w:rFonts w:ascii="Times New Roman" w:hAnsi="Times New Roman" w:cs="Times New Roman"/>
          <w:color w:val="auto"/>
        </w:rPr>
      </w:pPr>
      <w:r w:rsidRPr="00CA48F6">
        <w:rPr>
          <w:rFonts w:ascii="Times New Roman" w:hAnsi="Times New Roman" w:cs="Times New Roman"/>
          <w:color w:val="auto"/>
        </w:rPr>
        <w:t xml:space="preserve">O każdym wypadku powiadamiani są rodzice. Fakt ten dokumentowany jest wpisem w dzienniku zajęć z uwzględnieniem daty i godziny powiadomienia. </w:t>
      </w:r>
    </w:p>
    <w:p w:rsidR="00FB0153" w:rsidRDefault="00EE0E63" w:rsidP="009A0D67">
      <w:pPr>
        <w:pStyle w:val="Default"/>
        <w:numPr>
          <w:ilvl w:val="0"/>
          <w:numId w:val="15"/>
        </w:numPr>
        <w:jc w:val="both"/>
        <w:rPr>
          <w:rFonts w:ascii="Times New Roman" w:hAnsi="Times New Roman" w:cs="Times New Roman"/>
          <w:color w:val="auto"/>
        </w:rPr>
      </w:pPr>
      <w:r w:rsidRPr="00CA48F6">
        <w:rPr>
          <w:rFonts w:ascii="Times New Roman" w:hAnsi="Times New Roman" w:cs="Times New Roman"/>
          <w:color w:val="auto"/>
        </w:rPr>
        <w:t>Szkoła wyposażona jest w apteczki pierwszej pomocy przedlekarskiej wraz</w:t>
      </w:r>
    </w:p>
    <w:p w:rsidR="00EE0E63" w:rsidRPr="00CA48F6" w:rsidRDefault="00EE0E63" w:rsidP="00FB0153">
      <w:pPr>
        <w:pStyle w:val="Default"/>
        <w:ind w:left="720"/>
        <w:jc w:val="both"/>
        <w:rPr>
          <w:rFonts w:ascii="Times New Roman" w:hAnsi="Times New Roman" w:cs="Times New Roman"/>
          <w:color w:val="auto"/>
        </w:rPr>
      </w:pPr>
      <w:r w:rsidRPr="00CA48F6">
        <w:rPr>
          <w:rFonts w:ascii="Times New Roman" w:hAnsi="Times New Roman" w:cs="Times New Roman"/>
          <w:color w:val="auto"/>
        </w:rPr>
        <w:t xml:space="preserve"> z apteczkami przenośnymi </w:t>
      </w:r>
    </w:p>
    <w:p w:rsidR="00EE0E63" w:rsidRPr="00CA48F6" w:rsidRDefault="00EE0E63" w:rsidP="009A0D67">
      <w:pPr>
        <w:pStyle w:val="Default"/>
        <w:numPr>
          <w:ilvl w:val="0"/>
          <w:numId w:val="17"/>
        </w:numPr>
        <w:spacing w:after="70"/>
        <w:jc w:val="both"/>
        <w:rPr>
          <w:rFonts w:ascii="Times New Roman" w:hAnsi="Times New Roman" w:cs="Times New Roman"/>
          <w:color w:val="auto"/>
        </w:rPr>
      </w:pPr>
      <w:r w:rsidRPr="00CA48F6">
        <w:rPr>
          <w:rFonts w:ascii="Times New Roman" w:hAnsi="Times New Roman" w:cs="Times New Roman"/>
          <w:color w:val="auto"/>
        </w:rPr>
        <w:t xml:space="preserve">za wyposażenie apteczek i sprawdzenie dat ważności jej zawartości odpowiedzialna jest pielęgniarka środowiskowa, </w:t>
      </w:r>
    </w:p>
    <w:p w:rsidR="00EE0E63" w:rsidRPr="00CA48F6" w:rsidRDefault="00EE0E63" w:rsidP="009A0D67">
      <w:pPr>
        <w:pStyle w:val="Default"/>
        <w:numPr>
          <w:ilvl w:val="0"/>
          <w:numId w:val="17"/>
        </w:numPr>
        <w:jc w:val="both"/>
        <w:rPr>
          <w:rFonts w:ascii="Times New Roman" w:hAnsi="Times New Roman" w:cs="Times New Roman"/>
          <w:color w:val="auto"/>
        </w:rPr>
      </w:pPr>
      <w:r w:rsidRPr="00CA48F6">
        <w:rPr>
          <w:rFonts w:ascii="Times New Roman" w:hAnsi="Times New Roman" w:cs="Times New Roman"/>
          <w:color w:val="auto"/>
        </w:rPr>
        <w:t xml:space="preserve">nauczyciele zobowiązani są do zabierania apteczek przenośnych na każde wyjście uczniów poza teren szkoły. </w:t>
      </w:r>
    </w:p>
    <w:p w:rsidR="00EE0E63" w:rsidRPr="00CA48F6" w:rsidRDefault="00EE0E63" w:rsidP="009A0D67">
      <w:pPr>
        <w:pStyle w:val="Default"/>
        <w:jc w:val="both"/>
        <w:rPr>
          <w:rFonts w:ascii="Times New Roman" w:hAnsi="Times New Roman" w:cs="Times New Roman"/>
          <w:color w:val="auto"/>
        </w:rPr>
      </w:pPr>
    </w:p>
    <w:p w:rsidR="00EE0E63" w:rsidRPr="00CA48F6" w:rsidRDefault="00EE0E63" w:rsidP="009A0D67">
      <w:pPr>
        <w:pStyle w:val="Default"/>
        <w:spacing w:after="240"/>
        <w:jc w:val="both"/>
        <w:rPr>
          <w:rFonts w:ascii="Times New Roman" w:hAnsi="Times New Roman" w:cs="Times New Roman"/>
          <w:color w:val="auto"/>
        </w:rPr>
      </w:pPr>
    </w:p>
    <w:p w:rsidR="00EE0E63" w:rsidRPr="00CA48F6" w:rsidRDefault="00EE0E63" w:rsidP="009A0D67">
      <w:pPr>
        <w:pStyle w:val="Default"/>
        <w:spacing w:after="240"/>
        <w:jc w:val="both"/>
        <w:rPr>
          <w:rFonts w:ascii="Times New Roman" w:hAnsi="Times New Roman" w:cs="Times New Roman"/>
          <w:b/>
          <w:bCs/>
          <w:color w:val="auto"/>
        </w:rPr>
      </w:pPr>
      <w:r w:rsidRPr="00CA48F6">
        <w:rPr>
          <w:rFonts w:ascii="Times New Roman" w:hAnsi="Times New Roman" w:cs="Times New Roman"/>
          <w:b/>
          <w:bCs/>
          <w:color w:val="auto"/>
        </w:rPr>
        <w:t>Postanowienia końcowe</w:t>
      </w:r>
    </w:p>
    <w:p w:rsidR="00EE0E63" w:rsidRPr="00CA48F6" w:rsidRDefault="00EE0E63" w:rsidP="009A0D67">
      <w:pPr>
        <w:pStyle w:val="Default"/>
        <w:spacing w:after="240"/>
        <w:jc w:val="both"/>
        <w:rPr>
          <w:rFonts w:ascii="Times New Roman" w:hAnsi="Times New Roman" w:cs="Times New Roman"/>
          <w:color w:val="auto"/>
        </w:rPr>
      </w:pPr>
    </w:p>
    <w:p w:rsidR="00EE0E63" w:rsidRPr="00CA48F6" w:rsidRDefault="00EE0E63" w:rsidP="009A0D67">
      <w:pPr>
        <w:pStyle w:val="Default"/>
        <w:numPr>
          <w:ilvl w:val="0"/>
          <w:numId w:val="18"/>
        </w:numPr>
        <w:spacing w:after="70"/>
        <w:jc w:val="both"/>
        <w:rPr>
          <w:rFonts w:ascii="Times New Roman" w:hAnsi="Times New Roman" w:cs="Times New Roman"/>
          <w:color w:val="auto"/>
        </w:rPr>
      </w:pPr>
      <w:r w:rsidRPr="00CA48F6">
        <w:rPr>
          <w:rFonts w:ascii="Times New Roman" w:hAnsi="Times New Roman" w:cs="Times New Roman"/>
          <w:color w:val="auto"/>
        </w:rPr>
        <w:t xml:space="preserve">W sytuacji zagrożenia życia udziela się pierwszej pomocy </w:t>
      </w:r>
      <w:r w:rsidR="00FB0153">
        <w:rPr>
          <w:rFonts w:ascii="Times New Roman" w:hAnsi="Times New Roman" w:cs="Times New Roman"/>
          <w:color w:val="auto"/>
        </w:rPr>
        <w:t xml:space="preserve">uczniom </w:t>
      </w:r>
      <w:r w:rsidRPr="00CA48F6">
        <w:rPr>
          <w:rFonts w:ascii="Times New Roman" w:hAnsi="Times New Roman" w:cs="Times New Roman"/>
          <w:color w:val="auto"/>
        </w:rPr>
        <w:t xml:space="preserve">bez względu na światopogląd, wyznanie, czy inne okoliczności zgłoszone przez rodziców. </w:t>
      </w:r>
    </w:p>
    <w:p w:rsidR="00EE0E63" w:rsidRPr="00CA48F6" w:rsidRDefault="00EE0E63" w:rsidP="009A0D67">
      <w:pPr>
        <w:pStyle w:val="Default"/>
        <w:numPr>
          <w:ilvl w:val="0"/>
          <w:numId w:val="18"/>
        </w:numPr>
        <w:spacing w:after="70"/>
        <w:jc w:val="both"/>
        <w:rPr>
          <w:rFonts w:ascii="Times New Roman" w:hAnsi="Times New Roman" w:cs="Times New Roman"/>
          <w:color w:val="auto"/>
        </w:rPr>
      </w:pPr>
      <w:r w:rsidRPr="00CA48F6">
        <w:rPr>
          <w:rFonts w:ascii="Times New Roman" w:hAnsi="Times New Roman" w:cs="Times New Roman"/>
          <w:color w:val="auto"/>
        </w:rPr>
        <w:t xml:space="preserve">O wypadku, do którego doszło w wyniku zatrucia, Dyrektor zawiadamia niezwłocznie państwowego inspektora sanitarnego. </w:t>
      </w:r>
    </w:p>
    <w:p w:rsidR="00EE0E63" w:rsidRPr="00CA48F6" w:rsidRDefault="00EE0E63" w:rsidP="009A0D67">
      <w:pPr>
        <w:pStyle w:val="Default"/>
        <w:numPr>
          <w:ilvl w:val="0"/>
          <w:numId w:val="18"/>
        </w:numPr>
        <w:spacing w:after="70"/>
        <w:jc w:val="both"/>
        <w:rPr>
          <w:rFonts w:ascii="Times New Roman" w:hAnsi="Times New Roman" w:cs="Times New Roman"/>
          <w:color w:val="auto"/>
        </w:rPr>
      </w:pPr>
      <w:r w:rsidRPr="00CA48F6">
        <w:rPr>
          <w:rFonts w:ascii="Times New Roman" w:hAnsi="Times New Roman" w:cs="Times New Roman"/>
          <w:color w:val="auto"/>
        </w:rPr>
        <w:t xml:space="preserve">Wszelkie urazy odniesione przez uczniów podczas bójek lub wzajemnych konfliktów, w czasie gdy przebywają na terenie szkoły lub podczas zajęć organizowanych przez szkołę poza jej terenem, należy kwalifikować jako wypadek w szkole w kategorii - pobicie, uderzenie zamierzone. Należy precyzyjnie ustalić okoliczności i przyczyny konfliktu w procesie postępowania powypadkowego. </w:t>
      </w:r>
    </w:p>
    <w:p w:rsidR="00EE0E63" w:rsidRPr="00CA48F6" w:rsidRDefault="00EE0E63" w:rsidP="009A0D67">
      <w:pPr>
        <w:pStyle w:val="Akapitzlist"/>
        <w:jc w:val="both"/>
        <w:rPr>
          <w:rFonts w:ascii="Times New Roman" w:hAnsi="Times New Roman" w:cs="Times New Roman"/>
          <w:sz w:val="24"/>
          <w:szCs w:val="24"/>
          <w:highlight w:val="yellow"/>
        </w:rPr>
      </w:pPr>
      <w:r w:rsidRPr="00CA48F6">
        <w:rPr>
          <w:rFonts w:ascii="Times New Roman" w:hAnsi="Times New Roman" w:cs="Times New Roman"/>
          <w:sz w:val="24"/>
          <w:szCs w:val="24"/>
        </w:rPr>
        <w:t>Jeżeli wypadek został spowodowany niesprawnością techniczną pomieszczenia lub urządzeń, miejsce wypadku pozostawia się nienaruszone. Dyrektor zabezpiecza je do czasu dokonania oględzin lub wykonania szkicu przez zespół powypadkowy</w:t>
      </w: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Default"/>
        <w:jc w:val="both"/>
        <w:rPr>
          <w:rFonts w:ascii="Times New Roman" w:hAnsi="Times New Roman" w:cs="Times New Roman"/>
          <w:b/>
          <w:color w:val="auto"/>
        </w:rPr>
      </w:pPr>
      <w:r w:rsidRPr="00CA48F6">
        <w:rPr>
          <w:rFonts w:ascii="Times New Roman" w:hAnsi="Times New Roman" w:cs="Times New Roman"/>
          <w:b/>
          <w:color w:val="auto"/>
        </w:rPr>
        <w:t>Procedura reagowania w szkole w sytuacji ujawnienia cyberprzemocy</w:t>
      </w:r>
    </w:p>
    <w:p w:rsidR="00EE0E63" w:rsidRPr="00CA48F6" w:rsidRDefault="00EE0E63" w:rsidP="009A0D67">
      <w:pPr>
        <w:pStyle w:val="Default"/>
        <w:jc w:val="both"/>
        <w:rPr>
          <w:rFonts w:ascii="Times New Roman" w:hAnsi="Times New Roman" w:cs="Times New Roman"/>
          <w:color w:val="auto"/>
          <w:u w:val="single"/>
        </w:rPr>
      </w:pPr>
    </w:p>
    <w:p w:rsidR="00EE0E63" w:rsidRPr="00CA48F6" w:rsidRDefault="00EE0E63" w:rsidP="009A0D67">
      <w:pPr>
        <w:pStyle w:val="Default"/>
        <w:spacing w:line="360" w:lineRule="auto"/>
        <w:jc w:val="both"/>
        <w:rPr>
          <w:rFonts w:ascii="Times New Roman" w:hAnsi="Times New Roman" w:cs="Times New Roman"/>
          <w:color w:val="auto"/>
          <w:u w:val="single"/>
        </w:rPr>
      </w:pPr>
      <w:r w:rsidRPr="00CA48F6">
        <w:rPr>
          <w:rFonts w:ascii="Times New Roman" w:hAnsi="Times New Roman" w:cs="Times New Roman"/>
          <w:color w:val="auto"/>
        </w:rPr>
        <w:t>I.</w:t>
      </w:r>
      <w:r w:rsidRPr="00CA48F6">
        <w:rPr>
          <w:rFonts w:ascii="Times New Roman" w:hAnsi="Times New Roman" w:cs="Times New Roman"/>
          <w:color w:val="auto"/>
          <w:u w:val="single"/>
        </w:rPr>
        <w:t xml:space="preserve"> </w:t>
      </w:r>
      <w:r w:rsidRPr="00CA48F6">
        <w:rPr>
          <w:rFonts w:ascii="Times New Roman" w:hAnsi="Times New Roman" w:cs="Times New Roman"/>
          <w:color w:val="auto"/>
        </w:rPr>
        <w:t>Ujawnienie przypadku cyberprzemocy:</w:t>
      </w:r>
      <w:r w:rsidRPr="00CA48F6">
        <w:rPr>
          <w:rFonts w:ascii="Times New Roman" w:hAnsi="Times New Roman" w:cs="Times New Roman"/>
          <w:color w:val="auto"/>
          <w:u w:val="single"/>
        </w:rPr>
        <w:t xml:space="preserv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Osobą zgłaszającą fakt prześladowania może być poszkodowany uczeń, jego rodzice lub inni uczniowie – świadkowie zdarzenia, nauczyciele. Niezależnie od tego, kto zgłasza przypadek cyberprzemocy, procedura interwencyjna obejmuje: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udzielenie wsparcia ofierze przemocy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zabezpieczenie dowodów i ustalenie okoliczności zdarzenia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wyciągnięcie konsekwencji wobec sprawcy przemocy oraz praca nad zmianą postawy ucznia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u w:val="single"/>
        </w:rPr>
      </w:pPr>
      <w:r w:rsidRPr="00CA48F6">
        <w:rPr>
          <w:rFonts w:ascii="Times New Roman" w:hAnsi="Times New Roman" w:cs="Times New Roman"/>
          <w:color w:val="auto"/>
        </w:rPr>
        <w:t>II.Ustalenie okoliczności zdarzenia:</w:t>
      </w:r>
      <w:r w:rsidRPr="00CA48F6">
        <w:rPr>
          <w:rFonts w:ascii="Times New Roman" w:hAnsi="Times New Roman" w:cs="Times New Roman"/>
          <w:color w:val="auto"/>
          <w:u w:val="single"/>
        </w:rPr>
        <w:t xml:space="preserve"> </w:t>
      </w:r>
    </w:p>
    <w:p w:rsidR="00FB0153"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Wszystkie przypadki przemocy, a więc także przemocy z wykorzystaniem mediów elektronicznych, powinny zostać właściwie zabezpieczone, zbadane, zarejestrowane</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i udokumentowane.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Jeśli wiedzę o zajściu posiada nauczyciel niebędący wychowawcą, powinien przekazać informację wychowawcy klasy, który informuje o fakcie pedagoga szkolnego i dyrektora. </w:t>
      </w:r>
    </w:p>
    <w:p w:rsidR="00FB0153"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Pedagog szkolny wspólnie z wychowawcą powinni dokonać analizy zdarzenia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i zaplanować dalsze postępowanie oraz powiadomić o wszystkim dyrektora.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3. Do zadań szkoły należy także ustalenie okoliczności zdarzenia i ewentualnych świadków.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u w:val="single"/>
        </w:rPr>
      </w:pPr>
      <w:r w:rsidRPr="00CA48F6">
        <w:rPr>
          <w:rFonts w:ascii="Times New Roman" w:hAnsi="Times New Roman" w:cs="Times New Roman"/>
          <w:color w:val="auto"/>
        </w:rPr>
        <w:t>III. Zabezpieczenie dowodów:</w:t>
      </w:r>
      <w:r w:rsidRPr="00CA48F6">
        <w:rPr>
          <w:rFonts w:ascii="Times New Roman" w:hAnsi="Times New Roman" w:cs="Times New Roman"/>
          <w:color w:val="auto"/>
          <w:u w:val="single"/>
        </w:rPr>
        <w:t xml:space="preserv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Celem zabezpieczenia dowodów jest umożliwienie dalszego postępowania dostawcy usługi (odnalezienie sprawcy, usunięcie szkodliwych treści z serwisu), dowody stanowią także materiał, z którym powinny się zapoznać wszystkie zaangażowane w sprawę osoby: dyrektor i pedagog szkolny, rodzice oraz policja, jeśli doszło do złamania prawa. </w:t>
      </w:r>
    </w:p>
    <w:p w:rsidR="00AD48FD" w:rsidRDefault="00AD48FD" w:rsidP="009A0D67">
      <w:pPr>
        <w:pStyle w:val="Default"/>
        <w:spacing w:line="360" w:lineRule="auto"/>
        <w:jc w:val="both"/>
        <w:rPr>
          <w:rFonts w:ascii="Times New Roman" w:hAnsi="Times New Roman" w:cs="Times New Roman"/>
          <w:color w:val="auto"/>
        </w:rPr>
      </w:pPr>
    </w:p>
    <w:p w:rsidR="00AD48FD" w:rsidRDefault="00AD48FD" w:rsidP="009A0D67">
      <w:pPr>
        <w:pStyle w:val="Default"/>
        <w:spacing w:line="360" w:lineRule="auto"/>
        <w:jc w:val="both"/>
        <w:rPr>
          <w:rFonts w:ascii="Times New Roman" w:hAnsi="Times New Roman" w:cs="Times New Roman"/>
          <w:color w:val="auto"/>
        </w:rPr>
      </w:pPr>
    </w:p>
    <w:p w:rsidR="00AD48FD" w:rsidRDefault="00AD48FD"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IV. Identyfikacja sprawcy: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lastRenderedPageBreak/>
        <w:t xml:space="preserve">1. Szkoła podejmuje działania mające na celu identyfikację sprawcy cyberprzemocy. </w:t>
      </w:r>
    </w:p>
    <w:p w:rsidR="00EE0E63" w:rsidRPr="00CA48F6" w:rsidRDefault="00AD48FD" w:rsidP="009A0D67">
      <w:pPr>
        <w:pStyle w:val="Default"/>
        <w:spacing w:line="360" w:lineRule="auto"/>
        <w:jc w:val="both"/>
        <w:rPr>
          <w:rFonts w:ascii="Times New Roman" w:hAnsi="Times New Roman" w:cs="Times New Roman"/>
          <w:color w:val="auto"/>
        </w:rPr>
      </w:pPr>
      <w:r>
        <w:rPr>
          <w:rFonts w:ascii="Times New Roman" w:hAnsi="Times New Roman" w:cs="Times New Roman"/>
          <w:color w:val="auto"/>
        </w:rPr>
        <w:t>2</w:t>
      </w:r>
      <w:r w:rsidR="00EE0E63" w:rsidRPr="00CA48F6">
        <w:rPr>
          <w:rFonts w:ascii="Times New Roman" w:hAnsi="Times New Roman" w:cs="Times New Roman"/>
          <w:color w:val="auto"/>
        </w:rPr>
        <w:t xml:space="preserve">. W przypadku, gdy zostało złamane prawo, a tożsamości sprawcy nie udało się, ustalić należy bezwzględnie skontaktować się z policją.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V. Działania wobec sprawcy cyberprzemocy: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W przypadku gdy sprawca cyberprzemocy jest znany i jest on uczniem szkoły, pedagog szkolny powinien podjąć następujące działania: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Przeprowadzenie rozmowy z uczniem, której celem jest ustalenie okoliczności zajścia, wspólne zastanowienie się nad jego przyczynami i poszukanie rozwiązania sytuacji konfliktowej.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B40DA5" w:rsidP="009A0D67">
      <w:pPr>
        <w:pStyle w:val="Default"/>
        <w:pageBreakBefore/>
        <w:spacing w:line="360" w:lineRule="auto"/>
        <w:jc w:val="both"/>
        <w:rPr>
          <w:rFonts w:ascii="Times New Roman" w:hAnsi="Times New Roman" w:cs="Times New Roman"/>
          <w:color w:val="auto"/>
        </w:rPr>
      </w:pPr>
      <w:r>
        <w:rPr>
          <w:rFonts w:ascii="Times New Roman" w:hAnsi="Times New Roman" w:cs="Times New Roman"/>
          <w:color w:val="auto"/>
        </w:rPr>
        <w:lastRenderedPageBreak/>
        <w:t>2</w:t>
      </w:r>
      <w:r w:rsidR="00EE0E63" w:rsidRPr="00CA48F6">
        <w:rPr>
          <w:rFonts w:ascii="Times New Roman" w:hAnsi="Times New Roman" w:cs="Times New Roman"/>
          <w:color w:val="auto"/>
        </w:rPr>
        <w:t xml:space="preserve">. Omówienie z uczniem skutków jego postępowania i poinformowanie o konsekwencjach regulaminowych, które zostaną wobec niego zastosowane.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3. Zobowiązanie sprawcy do zaprzestania swojego działania i usunięcia z sieci szkodliwych materiałów, a także zabezpieczenia, w miarę możliwości, udostępnionych już treści.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4. Ustalenie ze sprawcą sposobów zadośćuczynienia wobec ofiary cyberprzemocy. </w:t>
      </w:r>
    </w:p>
    <w:p w:rsidR="00A61844"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Jeśli w zdarzeniu brała udział większa grupa uczniów, należy rozmawiać z każdym z nich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z osobna.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Nie należy konfrontować sprawcy i ofiary cyberprzemocy.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Należy powiadomić rodziców sprawcy i omówić z nimi przebieg zdarzenia, a także zapoznać z materiałem dowodowym i decyzją w sprawie dalszego postępowania i podjętych przez szkołę środkach dyscyplinarnych wobec ich dziecka. </w:t>
      </w:r>
    </w:p>
    <w:p w:rsidR="00EE0E63" w:rsidRPr="00CA48F6" w:rsidRDefault="00EE0E63" w:rsidP="009A0D67">
      <w:pPr>
        <w:pStyle w:val="Default"/>
        <w:spacing w:line="360" w:lineRule="auto"/>
        <w:jc w:val="both"/>
        <w:rPr>
          <w:rFonts w:ascii="Times New Roman" w:hAnsi="Times New Roman" w:cs="Times New Roman"/>
          <w:color w:val="auto"/>
          <w:u w:val="single"/>
        </w:rPr>
      </w:pPr>
    </w:p>
    <w:p w:rsidR="00EE0E63" w:rsidRPr="00CA48F6" w:rsidRDefault="00EE0E63" w:rsidP="009A0D67">
      <w:pPr>
        <w:pStyle w:val="Default"/>
        <w:spacing w:line="360" w:lineRule="auto"/>
        <w:jc w:val="both"/>
        <w:rPr>
          <w:rFonts w:ascii="Times New Roman" w:hAnsi="Times New Roman" w:cs="Times New Roman"/>
          <w:color w:val="auto"/>
          <w:u w:val="single"/>
        </w:rPr>
      </w:pPr>
      <w:r w:rsidRPr="00CA48F6">
        <w:rPr>
          <w:rFonts w:ascii="Times New Roman" w:hAnsi="Times New Roman" w:cs="Times New Roman"/>
          <w:color w:val="auto"/>
        </w:rPr>
        <w:t>VI. Zastosowanie środków dyscyplinarnych wobec sprawcy cyberprzemocy</w:t>
      </w:r>
      <w:r w:rsidRPr="00CA48F6">
        <w:rPr>
          <w:rFonts w:ascii="Times New Roman" w:hAnsi="Times New Roman" w:cs="Times New Roman"/>
          <w:color w:val="auto"/>
          <w:u w:val="single"/>
        </w:rPr>
        <w:t xml:space="preserve">: </w:t>
      </w:r>
    </w:p>
    <w:p w:rsidR="00A61844"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Wobec sprawcy cyberprzemocy szkoła stosuje kary zawarte w s</w:t>
      </w:r>
    </w:p>
    <w:p w:rsidR="00A61844" w:rsidRDefault="00A61844" w:rsidP="009A0D67">
      <w:pPr>
        <w:pStyle w:val="Default"/>
        <w:spacing w:line="360" w:lineRule="auto"/>
        <w:jc w:val="both"/>
        <w:rPr>
          <w:rFonts w:ascii="Times New Roman" w:hAnsi="Times New Roman" w:cs="Times New Roman"/>
          <w:color w:val="auto"/>
        </w:rPr>
      </w:pPr>
      <w:r>
        <w:rPr>
          <w:rFonts w:ascii="Times New Roman" w:hAnsi="Times New Roman" w:cs="Times New Roman"/>
          <w:color w:val="auto"/>
        </w:rPr>
        <w:t>S</w:t>
      </w:r>
      <w:r w:rsidR="00EE0E63" w:rsidRPr="00CA48F6">
        <w:rPr>
          <w:rFonts w:ascii="Times New Roman" w:hAnsi="Times New Roman" w:cs="Times New Roman"/>
          <w:color w:val="auto"/>
        </w:rPr>
        <w:t xml:space="preserve">tatucie szkoły, takie same, jak w przypadku każdego rodzaju przemocy. Dodatkowo uczeń-sprawca może mieć np. czasowy zakaz korzystania ze szkolnej pracowni multimedialnej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w czasie wolnym lub przynoszenia do szkoły akcesoriów elektronicznych.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Podejmując decyzję o rodzaju kary, należy wziąć pod uwagę: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rozmiar i rangę szkody – czy materiał został upubliczniony w sposób pozwalający na dotarcie do niego wielu osobom (określa to rozmiar upokorzenia, jakiego doznaje ofiara), czy trudno jest wycofać materiał z sieci itp.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czas trwania prześladowania – czy było to długotrwałe działanie, czy pojedynczy incydent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świadomość popełnianego czynu – czy działanie było zaplanowane, a sprawca był świadomy, że wyrządza krzywdę koledze, jak wiele wysiłku włożył w ukrycie swojej tożsamości itp.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motywację sprawcy – należy sprawdzić, czy działanie sprawcy nie jest działaniem odwetowym w odpowiedzi na uprzednio doświadczone prześladowanie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 rodzaj rozpowszechnianego materiału.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Default="00EE0E63" w:rsidP="009A0D67">
      <w:pPr>
        <w:pStyle w:val="Default"/>
        <w:spacing w:line="360" w:lineRule="auto"/>
        <w:jc w:val="both"/>
        <w:rPr>
          <w:rFonts w:ascii="Times New Roman" w:hAnsi="Times New Roman" w:cs="Times New Roman"/>
          <w:color w:val="auto"/>
        </w:rPr>
      </w:pPr>
    </w:p>
    <w:p w:rsidR="00D02678" w:rsidRPr="00CA48F6" w:rsidRDefault="00D02678" w:rsidP="009A0D67">
      <w:pPr>
        <w:pStyle w:val="Default"/>
        <w:spacing w:line="360" w:lineRule="auto"/>
        <w:jc w:val="both"/>
        <w:rPr>
          <w:rFonts w:ascii="Times New Roman" w:hAnsi="Times New Roman" w:cs="Times New Roman"/>
          <w:color w:val="auto"/>
        </w:rPr>
      </w:pPr>
    </w:p>
    <w:p w:rsidR="00EE0E63"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VII. Działania wobec ofiary cyberprzemocy: </w:t>
      </w:r>
    </w:p>
    <w:p w:rsidR="00D02678" w:rsidRPr="00CA48F6" w:rsidRDefault="00D02678"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Ofiara cyberprzemocy otrzymuje w szkole pomoc psychologiczno-pedagogiczną udzieloną przez pedagoga szkolnego, psychologa lub wychowawcę klasy.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W strategii działań pomocowych uczeń-ofiara powinna otrzymać wsparcie psychologiczne oraz poradę, jak ma się zachować, aby zapewnić sobie poczucie bezpieczeństwa i nie doprowadzić do eskalacji prześladowania.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3. Po zakończeniu interwencji wychowawca wraz z osobą udzielająca pomocy monitorują sytuację ucznia sprawdzając, czy nie są wobec niego podejmowane dalsze działania przemocowe bądź odwetowe ze strony sprawcy.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4. Rodzice dziecka będącego ofiarą cyberprzemocy zostają poinformowani o problemie, podjętych działaniach szkoły i w miarę potrzeb, otrzymują wsparcie i pomoc specjalistów.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VIII. Ochrona świadków zgłaszających zdarzenie: </w:t>
      </w:r>
    </w:p>
    <w:p w:rsidR="00D02678" w:rsidRPr="00CA48F6" w:rsidRDefault="00D02678"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Profesjonalną opieką szkoła otacza świadków zdarzenia uczestniczących w ustalaniu przebiegu zajścia.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Osoba, której uczeń zaufał informując o cyberprzemocy, ma obowiązek postępować tak, by swoim zachowaniem i działaniem nie narazić świadka zgłaszającego problem.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3. Niedopuszczalne jest konfrontowanie świadka ze sprawcą, jako metody wyjaśniania sprawy.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4. Postępowanie interwencyjne wymaga od wyjaśniającego sprawę dyskrecji i zapewnienia o nie ujawnianiu danych osobowych świadka (chyba, że jest to żądanie policji).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pageBreakBefore/>
        <w:spacing w:line="360" w:lineRule="auto"/>
        <w:jc w:val="both"/>
        <w:rPr>
          <w:rFonts w:ascii="Times New Roman" w:hAnsi="Times New Roman" w:cs="Times New Roman"/>
          <w:color w:val="auto"/>
        </w:rPr>
      </w:pPr>
      <w:r w:rsidRPr="00CA48F6">
        <w:rPr>
          <w:rFonts w:ascii="Times New Roman" w:hAnsi="Times New Roman" w:cs="Times New Roman"/>
          <w:color w:val="auto"/>
        </w:rPr>
        <w:lastRenderedPageBreak/>
        <w:t xml:space="preserve">IX. Sporządzenie dokumentacji z zajścia: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Pedagog szkolny sporządza notatkę służbową z rozmów ze sprawcą, poszkodowanym, rodzicami oraz świadkami zdarzenia. Dokument powinien zawierać datę i miejsce rozmowy, personalia osób biorących w niej udział i opis ustalonego przebiegu wydarzeń.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Jeśli rozmowa przebiegała w obecności świadka (np. wychowawcy), powinien on podpisać notatkę po jej sporządzeniu.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3. Jeśli zostały zabezpieczone dowody cyberprzemocy, należy je również włączyć do dokumentacji pedagogicznej (wydruki, opis itp.). </w:t>
      </w:r>
    </w:p>
    <w:p w:rsidR="00EE0E63" w:rsidRPr="00CA48F6" w:rsidRDefault="00EE0E63" w:rsidP="009A0D67">
      <w:pPr>
        <w:pStyle w:val="Default"/>
        <w:spacing w:line="360" w:lineRule="auto"/>
        <w:jc w:val="both"/>
        <w:rPr>
          <w:rFonts w:ascii="Times New Roman" w:hAnsi="Times New Roman" w:cs="Times New Roman"/>
          <w:color w:val="auto"/>
        </w:rPr>
      </w:pP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X. Współpraca szkoły z policją i sądem rodzinnym: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1. Jeśli rodzice sprawcy cyberprzemocy odmawiają współpracy lub nie stawiają się do szkoły, a uczeń nie zaniechał dotychczasowego postępowania, dyrektor szkoły powinien pisemnie powiadomić o zaistniałej sytuacji policję i sąd rodzinny, szczególnie jeśli do szkoły napływają informacje o innych </w:t>
      </w:r>
      <w:r w:rsidR="00FB0153">
        <w:rPr>
          <w:rFonts w:ascii="Times New Roman" w:hAnsi="Times New Roman" w:cs="Times New Roman"/>
          <w:color w:val="auto"/>
        </w:rPr>
        <w:t>przejawach demoralizacji ucznia</w:t>
      </w:r>
      <w:r w:rsidRPr="00CA48F6">
        <w:rPr>
          <w:rFonts w:ascii="Times New Roman" w:hAnsi="Times New Roman" w:cs="Times New Roman"/>
          <w:color w:val="auto"/>
        </w:rPr>
        <w:t xml:space="preserve">. </w:t>
      </w:r>
    </w:p>
    <w:p w:rsidR="00EE0E63" w:rsidRPr="00CA48F6" w:rsidRDefault="00EE0E63" w:rsidP="009A0D67">
      <w:pPr>
        <w:pStyle w:val="Default"/>
        <w:spacing w:line="360" w:lineRule="auto"/>
        <w:jc w:val="both"/>
        <w:rPr>
          <w:rFonts w:ascii="Times New Roman" w:hAnsi="Times New Roman" w:cs="Times New Roman"/>
          <w:color w:val="auto"/>
        </w:rPr>
      </w:pPr>
      <w:r w:rsidRPr="00CA48F6">
        <w:rPr>
          <w:rFonts w:ascii="Times New Roman" w:hAnsi="Times New Roman" w:cs="Times New Roman"/>
          <w:color w:val="auto"/>
        </w:rPr>
        <w:t xml:space="preserve">2. W sytuacji, gdy szkoła wykorzysta wszystkie dostępne jej środki wychowawcze (rozmowa z rodzicami, konsekwencje regulaminowe wobec ucznia, spotkania z pedagogiem itp.), a ich zastosowanie nie przynosi pożądanych rezultatów, pedagog szkolny powinien zwrócić się do sądu rodzinnego z wnioskiem o podjęcie odpowiednich środków wynikających z Ustawy o postępowaniu z nieletnimi. </w:t>
      </w:r>
    </w:p>
    <w:p w:rsidR="00EE0E63" w:rsidRPr="00CA48F6" w:rsidRDefault="00EE0E63" w:rsidP="009A0D67">
      <w:pPr>
        <w:spacing w:line="360" w:lineRule="auto"/>
        <w:jc w:val="both"/>
        <w:rPr>
          <w:rFonts w:ascii="Times New Roman" w:hAnsi="Times New Roman" w:cs="Times New Roman"/>
          <w:sz w:val="24"/>
          <w:szCs w:val="24"/>
        </w:rPr>
      </w:pPr>
      <w:r w:rsidRPr="00CA48F6">
        <w:rPr>
          <w:rFonts w:ascii="Times New Roman" w:hAnsi="Times New Roman" w:cs="Times New Roman"/>
          <w:sz w:val="24"/>
          <w:szCs w:val="24"/>
        </w:rPr>
        <w:t>3. W przypadku szczególnie drastycznych aktów agresji z naruszeniem prawa (np. groźby karalne, propozycje seksualne itp.), dyrektor szkoły zobowiązany jest zgłosić te fakty policji i do sądu rodzinnego.</w:t>
      </w: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Pr="00CA48F6" w:rsidRDefault="00C14D75" w:rsidP="009A0D67">
      <w:pPr>
        <w:pStyle w:val="Teksttreci0"/>
        <w:shd w:val="clear" w:color="auto" w:fill="auto"/>
        <w:spacing w:line="276" w:lineRule="auto"/>
        <w:jc w:val="both"/>
        <w:rPr>
          <w:rFonts w:ascii="Times New Roman" w:hAnsi="Times New Roman" w:cs="Times New Roman"/>
          <w:b/>
          <w:sz w:val="24"/>
          <w:szCs w:val="24"/>
        </w:rPr>
      </w:pPr>
    </w:p>
    <w:p w:rsidR="00C14D75" w:rsidRDefault="00C14D75" w:rsidP="009A0D67">
      <w:pPr>
        <w:pStyle w:val="Teksttreci0"/>
        <w:shd w:val="clear" w:color="auto" w:fill="auto"/>
        <w:spacing w:line="276" w:lineRule="auto"/>
        <w:jc w:val="both"/>
        <w:rPr>
          <w:rFonts w:ascii="Times New Roman" w:hAnsi="Times New Roman" w:cs="Times New Roman"/>
          <w:b/>
          <w:sz w:val="24"/>
          <w:szCs w:val="24"/>
        </w:rPr>
      </w:pPr>
    </w:p>
    <w:p w:rsidR="00D02678" w:rsidRPr="00CA48F6" w:rsidRDefault="00D02678" w:rsidP="009A0D67">
      <w:pPr>
        <w:pStyle w:val="Teksttreci0"/>
        <w:shd w:val="clear" w:color="auto" w:fill="auto"/>
        <w:spacing w:line="276" w:lineRule="auto"/>
        <w:jc w:val="both"/>
        <w:rPr>
          <w:rFonts w:ascii="Times New Roman" w:hAnsi="Times New Roman" w:cs="Times New Roman"/>
          <w:b/>
          <w:sz w:val="24"/>
          <w:szCs w:val="24"/>
        </w:rPr>
      </w:pPr>
    </w:p>
    <w:p w:rsidR="00EE0E63" w:rsidRPr="00CA48F6" w:rsidRDefault="00EE0E63" w:rsidP="006401DC">
      <w:pPr>
        <w:pStyle w:val="Teksttreci0"/>
        <w:shd w:val="clear" w:color="auto" w:fill="auto"/>
        <w:spacing w:line="276" w:lineRule="auto"/>
        <w:jc w:val="center"/>
        <w:rPr>
          <w:rFonts w:ascii="Times New Roman" w:hAnsi="Times New Roman" w:cs="Times New Roman"/>
          <w:b/>
          <w:sz w:val="24"/>
          <w:szCs w:val="24"/>
        </w:rPr>
      </w:pPr>
      <w:r w:rsidRPr="00CA48F6">
        <w:rPr>
          <w:rFonts w:ascii="Times New Roman" w:hAnsi="Times New Roman" w:cs="Times New Roman"/>
          <w:b/>
          <w:sz w:val="24"/>
          <w:szCs w:val="24"/>
        </w:rPr>
        <w:lastRenderedPageBreak/>
        <w:t>Procedura postępowania wobec ucznia będącego pod wpływem alkoholu</w:t>
      </w:r>
    </w:p>
    <w:p w:rsidR="00EE0E63" w:rsidRPr="00CA48F6" w:rsidRDefault="00EE0E63" w:rsidP="006401DC">
      <w:pPr>
        <w:pStyle w:val="Teksttreci0"/>
        <w:shd w:val="clear" w:color="auto" w:fill="auto"/>
        <w:spacing w:line="276" w:lineRule="auto"/>
        <w:jc w:val="center"/>
        <w:rPr>
          <w:rFonts w:ascii="Times New Roman" w:hAnsi="Times New Roman" w:cs="Times New Roman"/>
          <w:b/>
          <w:sz w:val="24"/>
          <w:szCs w:val="24"/>
        </w:rPr>
      </w:pPr>
      <w:r w:rsidRPr="00CA48F6">
        <w:rPr>
          <w:rFonts w:ascii="Times New Roman" w:hAnsi="Times New Roman" w:cs="Times New Roman"/>
          <w:b/>
          <w:sz w:val="24"/>
          <w:szCs w:val="24"/>
        </w:rPr>
        <w:t>i innych substancji psychoaktywnych.</w:t>
      </w:r>
    </w:p>
    <w:p w:rsidR="00EE0E63" w:rsidRPr="00CA48F6" w:rsidRDefault="00EE0E63" w:rsidP="009A0D67">
      <w:pPr>
        <w:pStyle w:val="Teksttreci0"/>
        <w:shd w:val="clear" w:color="auto" w:fill="auto"/>
        <w:spacing w:line="276" w:lineRule="auto"/>
        <w:jc w:val="both"/>
        <w:rPr>
          <w:rFonts w:ascii="Times New Roman" w:hAnsi="Times New Roman" w:cs="Times New Roman"/>
          <w:b/>
          <w:sz w:val="24"/>
          <w:szCs w:val="24"/>
        </w:rPr>
      </w:pPr>
    </w:p>
    <w:p w:rsidR="00EE0E63" w:rsidRPr="00CA48F6" w:rsidRDefault="00EE0E63" w:rsidP="009A0D67">
      <w:pPr>
        <w:pStyle w:val="Teksttreci0"/>
        <w:shd w:val="clear" w:color="auto" w:fill="auto"/>
        <w:spacing w:line="276" w:lineRule="auto"/>
        <w:jc w:val="both"/>
        <w:rPr>
          <w:rFonts w:ascii="Times New Roman" w:hAnsi="Times New Roman" w:cs="Times New Roman"/>
          <w:sz w:val="24"/>
          <w:szCs w:val="24"/>
        </w:rPr>
      </w:pPr>
    </w:p>
    <w:p w:rsidR="00EE0E63" w:rsidRPr="00CA48F6" w:rsidRDefault="00EE0E63" w:rsidP="009A0D67">
      <w:pPr>
        <w:pStyle w:val="Teksttreci0"/>
        <w:numPr>
          <w:ilvl w:val="0"/>
          <w:numId w:val="24"/>
        </w:numPr>
        <w:shd w:val="clear" w:color="auto" w:fill="auto"/>
        <w:tabs>
          <w:tab w:val="left" w:pos="810"/>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Natychmiastowa reakcja ze strony nauczyciela, obserwatora mająca na celu zapewnienie uczniowi bezpieczeństwa i zabezpieczenie dowodów.</w:t>
      </w:r>
    </w:p>
    <w:p w:rsidR="00EE0E63" w:rsidRPr="00CA48F6" w:rsidRDefault="00EE0E63" w:rsidP="009A0D67">
      <w:pPr>
        <w:pStyle w:val="Teksttreci0"/>
        <w:numPr>
          <w:ilvl w:val="0"/>
          <w:numId w:val="25"/>
        </w:numPr>
        <w:shd w:val="clear" w:color="auto" w:fill="auto"/>
        <w:tabs>
          <w:tab w:val="left" w:pos="1526"/>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odizolowanie ucznia ( nie pozostawiać go samego). W sytuacji konieczności udzielenia pomocy lekarskiej wezwanie pogotowia,</w:t>
      </w:r>
    </w:p>
    <w:p w:rsidR="00EE0E63" w:rsidRPr="00CA48F6" w:rsidRDefault="00EE0E63" w:rsidP="009A0D67">
      <w:pPr>
        <w:pStyle w:val="Teksttreci0"/>
        <w:numPr>
          <w:ilvl w:val="0"/>
          <w:numId w:val="25"/>
        </w:numPr>
        <w:shd w:val="clear" w:color="auto" w:fill="auto"/>
        <w:tabs>
          <w:tab w:val="left" w:pos="1526"/>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odebranie i zabezpieczenie w obecności innej osoby substancji psychoaktywnej,</w:t>
      </w:r>
    </w:p>
    <w:p w:rsidR="00EE0E63" w:rsidRPr="00CA48F6" w:rsidRDefault="00EE0E63" w:rsidP="009A0D67">
      <w:pPr>
        <w:pStyle w:val="Teksttreci0"/>
        <w:numPr>
          <w:ilvl w:val="0"/>
          <w:numId w:val="25"/>
        </w:numPr>
        <w:shd w:val="clear" w:color="auto" w:fill="auto"/>
        <w:tabs>
          <w:tab w:val="left" w:pos="1535"/>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powiadomienie wychowawcy o problemie,</w:t>
      </w:r>
    </w:p>
    <w:p w:rsidR="00EE0E63" w:rsidRPr="00CA48F6" w:rsidRDefault="00EE0E63" w:rsidP="009A0D67">
      <w:pPr>
        <w:pStyle w:val="Teksttreci0"/>
        <w:numPr>
          <w:ilvl w:val="0"/>
          <w:numId w:val="25"/>
        </w:numPr>
        <w:shd w:val="clear" w:color="auto" w:fill="auto"/>
        <w:tabs>
          <w:tab w:val="left" w:pos="1535"/>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powiadomienie dyrektora i pedagoga.</w:t>
      </w:r>
    </w:p>
    <w:p w:rsidR="00EE0E63" w:rsidRPr="00CA48F6" w:rsidRDefault="00EE0E63" w:rsidP="009A0D67">
      <w:pPr>
        <w:pStyle w:val="Teksttreci0"/>
        <w:numPr>
          <w:ilvl w:val="0"/>
          <w:numId w:val="24"/>
        </w:numPr>
        <w:shd w:val="clear" w:color="auto" w:fill="auto"/>
        <w:tabs>
          <w:tab w:val="left" w:pos="834"/>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Podjęcie działań przez wychowawcę zmierzających do rozwiązania problemu :</w:t>
      </w:r>
    </w:p>
    <w:p w:rsidR="00EE0E63" w:rsidRPr="00CA48F6" w:rsidRDefault="00EE0E63" w:rsidP="009A0D67">
      <w:pPr>
        <w:pStyle w:val="Teksttreci0"/>
        <w:numPr>
          <w:ilvl w:val="0"/>
          <w:numId w:val="24"/>
        </w:numPr>
        <w:shd w:val="clear" w:color="auto" w:fill="auto"/>
        <w:tabs>
          <w:tab w:val="left" w:pos="834"/>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Powiadomienie rodziców ucznia o problemie i zobowiązanie do niezwłocznego odebrania ucznia ze szkoły,</w:t>
      </w:r>
    </w:p>
    <w:p w:rsidR="00EE0E63" w:rsidRPr="00CA48F6" w:rsidRDefault="00EE0E63" w:rsidP="009A0D67">
      <w:pPr>
        <w:pStyle w:val="Teksttreci0"/>
        <w:numPr>
          <w:ilvl w:val="0"/>
          <w:numId w:val="25"/>
        </w:numPr>
        <w:shd w:val="clear" w:color="auto" w:fill="auto"/>
        <w:tabs>
          <w:tab w:val="left" w:pos="1526"/>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zebranie pełnych informacji o zdarzeniu - od ewentualnych świadków,</w:t>
      </w:r>
    </w:p>
    <w:p w:rsidR="00EE0E63" w:rsidRPr="00CA48F6" w:rsidRDefault="00EE0E63" w:rsidP="009A0D67">
      <w:pPr>
        <w:pStyle w:val="Teksttreci0"/>
        <w:numPr>
          <w:ilvl w:val="0"/>
          <w:numId w:val="25"/>
        </w:numPr>
        <w:shd w:val="clear" w:color="auto" w:fill="auto"/>
        <w:tabs>
          <w:tab w:val="left" w:pos="1535"/>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przeprowadzenie wstępnej rozmowy z uczniem na temat zdarzenia, wyrażenie troski i zaniepokojenia</w:t>
      </w:r>
    </w:p>
    <w:p w:rsidR="00EE0E63" w:rsidRPr="00CA48F6" w:rsidRDefault="00EE0E63" w:rsidP="009A0D67">
      <w:pPr>
        <w:pStyle w:val="Teksttreci0"/>
        <w:numPr>
          <w:ilvl w:val="0"/>
          <w:numId w:val="25"/>
        </w:numPr>
        <w:shd w:val="clear" w:color="auto" w:fill="auto"/>
        <w:tabs>
          <w:tab w:val="left" w:pos="1535"/>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poinformowanie rodziców o możliwości zdiagnozowania obecności narkotyków za pomocą testów.</w:t>
      </w:r>
    </w:p>
    <w:p w:rsidR="00EE0E63" w:rsidRPr="00CA48F6" w:rsidRDefault="00EE0E63" w:rsidP="009A0D67">
      <w:pPr>
        <w:pStyle w:val="Teksttreci0"/>
        <w:numPr>
          <w:ilvl w:val="0"/>
          <w:numId w:val="25"/>
        </w:numPr>
        <w:shd w:val="clear" w:color="auto" w:fill="auto"/>
        <w:tabs>
          <w:tab w:val="left" w:pos="1521"/>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Zorganizowanie Komisji Szkolno - Wychowawczej,</w:t>
      </w:r>
      <w:r w:rsidR="00CD34DF" w:rsidRPr="00CA48F6">
        <w:rPr>
          <w:rStyle w:val="Teksttreci11ptBezpogrubienia"/>
          <w:rFonts w:ascii="Times New Roman" w:hAnsi="Times New Roman" w:cs="Times New Roman"/>
          <w:b w:val="0"/>
          <w:sz w:val="24"/>
          <w:szCs w:val="24"/>
        </w:rPr>
        <w:t xml:space="preserve"> której celem jest określenie f</w:t>
      </w:r>
      <w:r w:rsidRPr="00CA48F6">
        <w:rPr>
          <w:rStyle w:val="Teksttreci11ptBezpogrubienia"/>
          <w:rFonts w:ascii="Times New Roman" w:hAnsi="Times New Roman" w:cs="Times New Roman"/>
          <w:b w:val="0"/>
          <w:sz w:val="24"/>
          <w:szCs w:val="24"/>
        </w:rPr>
        <w:t>o</w:t>
      </w:r>
      <w:r w:rsidR="00CD34DF" w:rsidRPr="00CA48F6">
        <w:rPr>
          <w:rStyle w:val="Teksttreci11ptBezpogrubienia"/>
          <w:rFonts w:ascii="Times New Roman" w:hAnsi="Times New Roman" w:cs="Times New Roman"/>
          <w:b w:val="0"/>
          <w:sz w:val="24"/>
          <w:szCs w:val="24"/>
        </w:rPr>
        <w:t>r</w:t>
      </w:r>
      <w:r w:rsidRPr="00CA48F6">
        <w:rPr>
          <w:rStyle w:val="Teksttreci11ptBezpogrubienia"/>
          <w:rFonts w:ascii="Times New Roman" w:hAnsi="Times New Roman" w:cs="Times New Roman"/>
          <w:b w:val="0"/>
          <w:sz w:val="24"/>
          <w:szCs w:val="24"/>
        </w:rPr>
        <w:t>m pomocy psychologiczno - pedagogicznej oraz wyciąg</w:t>
      </w:r>
      <w:r w:rsidR="00CD34DF" w:rsidRPr="00CA48F6">
        <w:rPr>
          <w:rStyle w:val="Teksttreci11ptBezpogrubienia"/>
          <w:rFonts w:ascii="Times New Roman" w:hAnsi="Times New Roman" w:cs="Times New Roman"/>
          <w:b w:val="0"/>
          <w:sz w:val="24"/>
          <w:szCs w:val="24"/>
        </w:rPr>
        <w:t>nięcie konsekwencji zgodnie ze S</w:t>
      </w:r>
      <w:r w:rsidRPr="00CA48F6">
        <w:rPr>
          <w:rStyle w:val="Teksttreci11ptBezpogrubienia"/>
          <w:rFonts w:ascii="Times New Roman" w:hAnsi="Times New Roman" w:cs="Times New Roman"/>
          <w:b w:val="0"/>
          <w:sz w:val="24"/>
          <w:szCs w:val="24"/>
        </w:rPr>
        <w:t>tatutem</w:t>
      </w:r>
    </w:p>
    <w:p w:rsidR="00EE0E63" w:rsidRPr="00CA48F6" w:rsidRDefault="00EE0E63" w:rsidP="009A0D67">
      <w:pPr>
        <w:pStyle w:val="Teksttreci0"/>
        <w:numPr>
          <w:ilvl w:val="0"/>
          <w:numId w:val="24"/>
        </w:numPr>
        <w:shd w:val="clear" w:color="auto" w:fill="auto"/>
        <w:tabs>
          <w:tab w:val="left" w:pos="820"/>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W przypadku zachowań agresywnych ucznia bądź braku współpracy rodziców ze szkołą dyrektor wzywa Policję.</w:t>
      </w:r>
    </w:p>
    <w:p w:rsidR="00EE0E63" w:rsidRPr="00CA48F6" w:rsidRDefault="00EE0E63" w:rsidP="009A0D67">
      <w:pPr>
        <w:pStyle w:val="Teksttreci0"/>
        <w:numPr>
          <w:ilvl w:val="0"/>
          <w:numId w:val="24"/>
        </w:numPr>
        <w:shd w:val="clear" w:color="auto" w:fill="auto"/>
        <w:tabs>
          <w:tab w:val="left" w:pos="834"/>
        </w:tabs>
        <w:spacing w:line="360" w:lineRule="auto"/>
        <w:ind w:left="360" w:hanging="360"/>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Brak współpracy ze strony rodziców oraz dalsze łamanie zasad przez ucznia powodują konieczność podjęcia innych działań przewidzianych prawem :</w:t>
      </w:r>
    </w:p>
    <w:p w:rsidR="00EE0E63" w:rsidRPr="00CA48F6" w:rsidRDefault="00EE0E63" w:rsidP="009A0D67">
      <w:pPr>
        <w:pStyle w:val="Teksttreci0"/>
        <w:numPr>
          <w:ilvl w:val="0"/>
          <w:numId w:val="26"/>
        </w:numPr>
        <w:shd w:val="clear" w:color="auto" w:fill="auto"/>
        <w:tabs>
          <w:tab w:val="left" w:pos="4"/>
        </w:tabs>
        <w:spacing w:line="360" w:lineRule="auto"/>
        <w:jc w:val="both"/>
        <w:rPr>
          <w:rFonts w:ascii="Times New Roman" w:hAnsi="Times New Roman" w:cs="Times New Roman"/>
          <w:b/>
          <w:sz w:val="24"/>
          <w:szCs w:val="24"/>
        </w:rPr>
      </w:pPr>
      <w:r w:rsidRPr="00CA48F6">
        <w:rPr>
          <w:rStyle w:val="Teksttreci11ptBezpogrubienia"/>
          <w:rFonts w:ascii="Times New Roman" w:hAnsi="Times New Roman" w:cs="Times New Roman"/>
          <w:b w:val="0"/>
          <w:sz w:val="24"/>
          <w:szCs w:val="24"/>
        </w:rPr>
        <w:t>zastosowanie określonych w statucie szkoły konsekwencji dyscyplinarnych, łącznie z możliwością przeniesienia</w:t>
      </w:r>
    </w:p>
    <w:p w:rsidR="00EE0E63" w:rsidRPr="00CA48F6" w:rsidRDefault="00EE0E63" w:rsidP="009A0D67">
      <w:pPr>
        <w:pStyle w:val="Teksttreci0"/>
        <w:numPr>
          <w:ilvl w:val="0"/>
          <w:numId w:val="26"/>
        </w:numPr>
        <w:shd w:val="clear" w:color="auto" w:fill="auto"/>
        <w:spacing w:line="360" w:lineRule="auto"/>
        <w:jc w:val="both"/>
        <w:rPr>
          <w:rStyle w:val="Teksttreci11ptBezpogrubienia"/>
          <w:rFonts w:ascii="Times New Roman" w:hAnsi="Times New Roman" w:cs="Times New Roman"/>
          <w:b w:val="0"/>
          <w:sz w:val="24"/>
          <w:szCs w:val="24"/>
        </w:rPr>
      </w:pPr>
      <w:r w:rsidRPr="00CA48F6">
        <w:rPr>
          <w:rStyle w:val="Teksttreci11ptBezpogrubienia"/>
          <w:rFonts w:ascii="Times New Roman" w:hAnsi="Times New Roman" w:cs="Times New Roman"/>
          <w:b w:val="0"/>
          <w:sz w:val="24"/>
          <w:szCs w:val="24"/>
        </w:rPr>
        <w:t>zawiadomienie sądu rodzinnego o przejawach demoralizacji i o sytuacji wychowawczej ucznia.</w:t>
      </w:r>
    </w:p>
    <w:p w:rsidR="00EE0E63" w:rsidRPr="00CA48F6" w:rsidRDefault="00EE0E63" w:rsidP="009A0D67">
      <w:pPr>
        <w:pStyle w:val="Teksttreci0"/>
        <w:shd w:val="clear" w:color="auto" w:fill="auto"/>
        <w:spacing w:line="360"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spacing w:line="360" w:lineRule="auto"/>
        <w:jc w:val="both"/>
        <w:rPr>
          <w:rFonts w:ascii="Times New Roman" w:hAnsi="Times New Roman" w:cs="Times New Roman"/>
          <w:sz w:val="24"/>
          <w:szCs w:val="24"/>
        </w:rPr>
      </w:pPr>
    </w:p>
    <w:p w:rsidR="00EE0E63" w:rsidRPr="00CA48F6" w:rsidRDefault="00EE0E63" w:rsidP="006401DC">
      <w:pPr>
        <w:pStyle w:val="Default"/>
        <w:spacing w:after="240"/>
        <w:jc w:val="right"/>
        <w:rPr>
          <w:rFonts w:ascii="Times New Roman" w:hAnsi="Times New Roman" w:cs="Times New Roman"/>
          <w:b/>
          <w:bCs/>
        </w:rPr>
      </w:pPr>
      <w:r w:rsidRPr="00CA48F6">
        <w:rPr>
          <w:rFonts w:ascii="Times New Roman" w:hAnsi="Times New Roman" w:cs="Times New Roman"/>
          <w:b/>
          <w:bCs/>
        </w:rPr>
        <w:lastRenderedPageBreak/>
        <w:t>Procedura postępowania w przypadku stwierdzenia palenia papierosów w tym papierosa elektronicznego przez ucznia</w:t>
      </w:r>
    </w:p>
    <w:p w:rsidR="00EE0E63" w:rsidRPr="00CA48F6" w:rsidRDefault="00EE0E63" w:rsidP="009A0D67">
      <w:pPr>
        <w:pStyle w:val="Default"/>
        <w:jc w:val="both"/>
        <w:rPr>
          <w:rFonts w:ascii="Times New Roman" w:hAnsi="Times New Roman" w:cs="Times New Roman"/>
        </w:rPr>
      </w:pPr>
    </w:p>
    <w:p w:rsidR="00EE0E63" w:rsidRPr="00CA48F6" w:rsidRDefault="00EE0E63" w:rsidP="00D02678">
      <w:pPr>
        <w:pStyle w:val="Default"/>
        <w:spacing w:line="360" w:lineRule="auto"/>
        <w:jc w:val="both"/>
        <w:rPr>
          <w:rFonts w:ascii="Times New Roman" w:hAnsi="Times New Roman" w:cs="Times New Roman"/>
        </w:rPr>
      </w:pPr>
      <w:r w:rsidRPr="00CA48F6">
        <w:rPr>
          <w:rFonts w:ascii="Times New Roman" w:hAnsi="Times New Roman" w:cs="Times New Roman"/>
        </w:rPr>
        <w:t xml:space="preserve">Jeżeli uczeń pali papierosy, również papierosa elektronicznego na terenie szkoły, a także w innym miejscu poza szkołą i zostanie zauważony przez nauczyciela lub innego pracownika szkoły, obowiązuje następująca procedura: </w:t>
      </w:r>
    </w:p>
    <w:p w:rsidR="00EE0E63" w:rsidRPr="00CA48F6" w:rsidRDefault="00EE0E63" w:rsidP="00D02678">
      <w:pPr>
        <w:pStyle w:val="Default"/>
        <w:numPr>
          <w:ilvl w:val="0"/>
          <w:numId w:val="19"/>
        </w:numPr>
        <w:spacing w:line="360" w:lineRule="auto"/>
        <w:jc w:val="both"/>
        <w:rPr>
          <w:rFonts w:ascii="Times New Roman" w:hAnsi="Times New Roman" w:cs="Times New Roman"/>
        </w:rPr>
      </w:pPr>
      <w:r w:rsidRPr="00CA48F6">
        <w:rPr>
          <w:rFonts w:ascii="Times New Roman" w:hAnsi="Times New Roman" w:cs="Times New Roman"/>
        </w:rPr>
        <w:t xml:space="preserve">Zgłoszenie faktu wychowawcy. </w:t>
      </w:r>
    </w:p>
    <w:p w:rsidR="00EE0E63" w:rsidRPr="00CA48F6" w:rsidRDefault="00EE0E63" w:rsidP="00D02678">
      <w:pPr>
        <w:pStyle w:val="Default"/>
        <w:numPr>
          <w:ilvl w:val="0"/>
          <w:numId w:val="19"/>
        </w:numPr>
        <w:spacing w:line="360" w:lineRule="auto"/>
        <w:jc w:val="both"/>
        <w:rPr>
          <w:rFonts w:ascii="Times New Roman" w:hAnsi="Times New Roman" w:cs="Times New Roman"/>
        </w:rPr>
      </w:pPr>
      <w:r w:rsidRPr="00CA48F6">
        <w:rPr>
          <w:rFonts w:ascii="Times New Roman" w:hAnsi="Times New Roman" w:cs="Times New Roman"/>
        </w:rPr>
        <w:t xml:space="preserve">Wychowawca w porozumieniu z pedagogiem powiadamia o tym fakcie rodziców ucznia oraz dyrekcję oraz stosuje określone w statucie konsekwencje dyscyplinarnych: </w:t>
      </w:r>
    </w:p>
    <w:p w:rsidR="00EE0E63" w:rsidRPr="00CA48F6" w:rsidRDefault="00EE0E63" w:rsidP="00D02678">
      <w:pPr>
        <w:pStyle w:val="Default"/>
        <w:numPr>
          <w:ilvl w:val="0"/>
          <w:numId w:val="20"/>
        </w:numPr>
        <w:spacing w:line="360" w:lineRule="auto"/>
        <w:jc w:val="both"/>
        <w:rPr>
          <w:rFonts w:ascii="Times New Roman" w:hAnsi="Times New Roman" w:cs="Times New Roman"/>
        </w:rPr>
      </w:pPr>
      <w:r w:rsidRPr="00CA48F6">
        <w:rPr>
          <w:rFonts w:ascii="Times New Roman" w:hAnsi="Times New Roman" w:cs="Times New Roman"/>
        </w:rPr>
        <w:t xml:space="preserve">wpisanie uwagi do dziennika ( wpisanie pkt. ujemnych ) </w:t>
      </w:r>
    </w:p>
    <w:p w:rsidR="00EE0E63" w:rsidRPr="00CA48F6" w:rsidRDefault="00EE0E63" w:rsidP="00D02678">
      <w:pPr>
        <w:pStyle w:val="Default"/>
        <w:numPr>
          <w:ilvl w:val="0"/>
          <w:numId w:val="20"/>
        </w:numPr>
        <w:spacing w:line="360" w:lineRule="auto"/>
        <w:jc w:val="both"/>
        <w:rPr>
          <w:rFonts w:ascii="Times New Roman" w:hAnsi="Times New Roman" w:cs="Times New Roman"/>
        </w:rPr>
      </w:pPr>
      <w:r w:rsidRPr="00CA48F6">
        <w:rPr>
          <w:rFonts w:ascii="Times New Roman" w:hAnsi="Times New Roman" w:cs="Times New Roman"/>
        </w:rPr>
        <w:t xml:space="preserve">w uzasadnionych przypadkach skierowanie do odpowiedniej placówki uczniów potrzebujących pomocy specjalistycznej. </w:t>
      </w:r>
    </w:p>
    <w:p w:rsidR="00EE0E63" w:rsidRPr="00CA48F6" w:rsidRDefault="00EE0E63" w:rsidP="00D02678">
      <w:pPr>
        <w:pStyle w:val="Default"/>
        <w:numPr>
          <w:ilvl w:val="0"/>
          <w:numId w:val="19"/>
        </w:numPr>
        <w:spacing w:after="169" w:line="360" w:lineRule="auto"/>
        <w:jc w:val="both"/>
        <w:rPr>
          <w:rFonts w:ascii="Times New Roman" w:hAnsi="Times New Roman" w:cs="Times New Roman"/>
        </w:rPr>
      </w:pPr>
      <w:r w:rsidRPr="00CA48F6">
        <w:rPr>
          <w:rFonts w:ascii="Times New Roman" w:hAnsi="Times New Roman" w:cs="Times New Roman"/>
        </w:rPr>
        <w:t xml:space="preserve">Rozmowa dyscyplinująca i profilaktyczna- powiadomienie ucznia w obecności rodziców o konsekwencjach zdrowotnych i prawnych palenia przez osoby nieletnie. Uczeń zobowiązuje się pisemnie do niepalenia, a rodzice do szczególnej kontroli i zainteresowania się dzieckiem. </w:t>
      </w:r>
    </w:p>
    <w:p w:rsidR="00EE0E63" w:rsidRPr="00CA48F6" w:rsidRDefault="00EE0E63" w:rsidP="00D02678">
      <w:pPr>
        <w:pStyle w:val="Default"/>
        <w:numPr>
          <w:ilvl w:val="0"/>
          <w:numId w:val="19"/>
        </w:numPr>
        <w:spacing w:after="169" w:line="360" w:lineRule="auto"/>
        <w:jc w:val="both"/>
        <w:rPr>
          <w:rFonts w:ascii="Times New Roman" w:hAnsi="Times New Roman" w:cs="Times New Roman"/>
        </w:rPr>
      </w:pPr>
      <w:r w:rsidRPr="00CA48F6">
        <w:rPr>
          <w:rFonts w:ascii="Times New Roman" w:hAnsi="Times New Roman" w:cs="Times New Roman"/>
        </w:rPr>
        <w:t xml:space="preserve">W sytuacji kolejnego złamania zakazu palenia papierosów: </w:t>
      </w:r>
    </w:p>
    <w:p w:rsidR="00EE0E63" w:rsidRPr="00CA48F6" w:rsidRDefault="00CD34DF" w:rsidP="00D02678">
      <w:pPr>
        <w:pStyle w:val="Default"/>
        <w:numPr>
          <w:ilvl w:val="0"/>
          <w:numId w:val="21"/>
        </w:numPr>
        <w:spacing w:line="360" w:lineRule="auto"/>
        <w:jc w:val="both"/>
        <w:rPr>
          <w:rFonts w:ascii="Times New Roman" w:hAnsi="Times New Roman" w:cs="Times New Roman"/>
        </w:rPr>
      </w:pPr>
      <w:r w:rsidRPr="00CA48F6">
        <w:rPr>
          <w:rFonts w:ascii="Times New Roman" w:hAnsi="Times New Roman" w:cs="Times New Roman"/>
        </w:rPr>
        <w:t>W</w:t>
      </w:r>
      <w:r w:rsidR="00EE0E63" w:rsidRPr="00CA48F6">
        <w:rPr>
          <w:rFonts w:ascii="Times New Roman" w:hAnsi="Times New Roman" w:cs="Times New Roman"/>
        </w:rPr>
        <w:t xml:space="preserve">ychowawca udziela uczniowi upomnienia podczas lekcji wychowawczej ( kara statutowa ) </w:t>
      </w:r>
    </w:p>
    <w:p w:rsidR="00EE0E63" w:rsidRPr="00CA48F6" w:rsidRDefault="00CD34DF" w:rsidP="00D02678">
      <w:pPr>
        <w:pStyle w:val="Default"/>
        <w:numPr>
          <w:ilvl w:val="0"/>
          <w:numId w:val="21"/>
        </w:numPr>
        <w:spacing w:line="360" w:lineRule="auto"/>
        <w:jc w:val="both"/>
        <w:rPr>
          <w:rFonts w:ascii="Times New Roman" w:hAnsi="Times New Roman" w:cs="Times New Roman"/>
        </w:rPr>
      </w:pPr>
      <w:r w:rsidRPr="00CA48F6">
        <w:rPr>
          <w:rFonts w:ascii="Times New Roman" w:hAnsi="Times New Roman" w:cs="Times New Roman"/>
        </w:rPr>
        <w:t>Uc</w:t>
      </w:r>
      <w:r w:rsidR="00EE0E63" w:rsidRPr="00CA48F6">
        <w:rPr>
          <w:rFonts w:ascii="Times New Roman" w:hAnsi="Times New Roman" w:cs="Times New Roman"/>
        </w:rPr>
        <w:t xml:space="preserve">zeń musi przygotować lekcję wychowawczą lub referat dotyczący szkodliwości nikotyny dla palacza i jego otoczenia. </w:t>
      </w:r>
    </w:p>
    <w:p w:rsidR="00EE0E63" w:rsidRPr="00CA48F6" w:rsidRDefault="00EE0E63" w:rsidP="00D02678">
      <w:pPr>
        <w:pStyle w:val="Default"/>
        <w:spacing w:line="360" w:lineRule="auto"/>
        <w:jc w:val="both"/>
        <w:rPr>
          <w:rFonts w:ascii="Times New Roman" w:hAnsi="Times New Roman" w:cs="Times New Roman"/>
        </w:rPr>
      </w:pPr>
    </w:p>
    <w:p w:rsidR="00EE0E63" w:rsidRPr="00CA48F6" w:rsidRDefault="00EE0E63" w:rsidP="00D02678">
      <w:pPr>
        <w:pStyle w:val="Default"/>
        <w:numPr>
          <w:ilvl w:val="0"/>
          <w:numId w:val="19"/>
        </w:numPr>
        <w:spacing w:line="360" w:lineRule="auto"/>
        <w:jc w:val="both"/>
        <w:rPr>
          <w:rFonts w:ascii="Times New Roman" w:hAnsi="Times New Roman" w:cs="Times New Roman"/>
        </w:rPr>
      </w:pPr>
      <w:r w:rsidRPr="00CA48F6">
        <w:rPr>
          <w:rFonts w:ascii="Times New Roman" w:hAnsi="Times New Roman" w:cs="Times New Roman"/>
        </w:rPr>
        <w:t xml:space="preserve">Jeżeli działania podjęte przez szkołę nie przyniosły oczekiwanych rezultatów, a palenie tytoniu jest jednym z objawów demoralizacji nieletniego ucznia, sprawę należy skierować do Sądu Rodzinnego i Nieletnich. </w:t>
      </w:r>
    </w:p>
    <w:p w:rsidR="00EE0E63" w:rsidRPr="00CA48F6" w:rsidRDefault="00EE0E63" w:rsidP="00D02678">
      <w:pPr>
        <w:spacing w:line="360" w:lineRule="auto"/>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9A0D67">
      <w:pPr>
        <w:jc w:val="both"/>
        <w:rPr>
          <w:rFonts w:ascii="Times New Roman" w:hAnsi="Times New Roman" w:cs="Times New Roman"/>
          <w:sz w:val="24"/>
          <w:szCs w:val="24"/>
        </w:rPr>
      </w:pPr>
    </w:p>
    <w:p w:rsidR="00C14D75" w:rsidRPr="00CA48F6" w:rsidRDefault="00C14D75" w:rsidP="006401DC">
      <w:pPr>
        <w:spacing w:after="0"/>
        <w:ind w:left="142" w:right="842" w:hanging="142"/>
        <w:rPr>
          <w:rFonts w:ascii="Times New Roman" w:hAnsi="Times New Roman" w:cs="Times New Roman"/>
          <w:b/>
          <w:sz w:val="24"/>
          <w:szCs w:val="24"/>
        </w:rPr>
      </w:pPr>
      <w:r w:rsidRPr="00CA48F6">
        <w:rPr>
          <w:rFonts w:ascii="Times New Roman" w:hAnsi="Times New Roman" w:cs="Times New Roman"/>
          <w:b/>
          <w:sz w:val="24"/>
          <w:szCs w:val="24"/>
        </w:rPr>
        <w:t xml:space="preserve">Procedury postępowania w przypadku korzystania przez </w:t>
      </w:r>
      <w:r w:rsidR="00096B79" w:rsidRPr="00CA48F6">
        <w:rPr>
          <w:rFonts w:ascii="Times New Roman" w:hAnsi="Times New Roman" w:cs="Times New Roman"/>
          <w:b/>
          <w:sz w:val="24"/>
          <w:szCs w:val="24"/>
        </w:rPr>
        <w:t xml:space="preserve">uczniów z telefonu komórkowego </w:t>
      </w:r>
      <w:r w:rsidRPr="00CA48F6">
        <w:rPr>
          <w:rFonts w:ascii="Times New Roman" w:hAnsi="Times New Roman" w:cs="Times New Roman"/>
          <w:b/>
          <w:sz w:val="24"/>
          <w:szCs w:val="24"/>
        </w:rPr>
        <w:t>innych urządzeń elektronicznych</w:t>
      </w:r>
    </w:p>
    <w:p w:rsidR="00C14D75" w:rsidRPr="00CA48F6" w:rsidRDefault="00C14D75" w:rsidP="009A0D67">
      <w:pPr>
        <w:spacing w:after="0"/>
        <w:ind w:left="142" w:right="842" w:hanging="142"/>
        <w:jc w:val="both"/>
        <w:rPr>
          <w:rFonts w:ascii="Times New Roman" w:hAnsi="Times New Roman" w:cs="Times New Roman"/>
          <w:sz w:val="24"/>
          <w:szCs w:val="24"/>
        </w:rPr>
      </w:pPr>
    </w:p>
    <w:p w:rsidR="00096B79" w:rsidRPr="00CA48F6" w:rsidRDefault="00C14D75" w:rsidP="009A0D67">
      <w:pPr>
        <w:spacing w:after="37" w:line="360" w:lineRule="auto"/>
        <w:ind w:left="369" w:right="14" w:hanging="346"/>
        <w:jc w:val="both"/>
        <w:rPr>
          <w:rFonts w:ascii="Times New Roman" w:hAnsi="Times New Roman" w:cs="Times New Roman"/>
          <w:sz w:val="24"/>
          <w:szCs w:val="24"/>
        </w:rPr>
      </w:pPr>
      <w:r w:rsidRPr="00CA48F6">
        <w:rPr>
          <w:rFonts w:ascii="Times New Roman" w:hAnsi="Times New Roman" w:cs="Times New Roman"/>
          <w:sz w:val="24"/>
          <w:szCs w:val="24"/>
        </w:rPr>
        <w:t>1 . W szkole obowiązuje zakaz korzystania przez uczniów z telefonów komórkowych, oraz innych urządzeń elektronicznych.</w:t>
      </w:r>
    </w:p>
    <w:p w:rsidR="00C14D75" w:rsidRPr="00CA48F6" w:rsidRDefault="00C14D75" w:rsidP="009A0D67">
      <w:pPr>
        <w:numPr>
          <w:ilvl w:val="0"/>
          <w:numId w:val="27"/>
        </w:numPr>
        <w:spacing w:after="5" w:line="360" w:lineRule="auto"/>
        <w:ind w:left="397" w:right="14" w:hanging="374"/>
        <w:jc w:val="both"/>
        <w:rPr>
          <w:rFonts w:ascii="Times New Roman" w:hAnsi="Times New Roman" w:cs="Times New Roman"/>
          <w:sz w:val="24"/>
          <w:szCs w:val="24"/>
        </w:rPr>
      </w:pPr>
      <w:r w:rsidRPr="00CA48F6">
        <w:rPr>
          <w:rFonts w:ascii="Times New Roman" w:hAnsi="Times New Roman" w:cs="Times New Roman"/>
          <w:sz w:val="24"/>
          <w:szCs w:val="24"/>
        </w:rPr>
        <w:t xml:space="preserve">Telefon komórkowy może być użyty przez ucznia tylko w wyjątkowych sytuacjach losowych po </w:t>
      </w:r>
      <w:r w:rsidRPr="00CA48F6">
        <w:rPr>
          <w:rFonts w:ascii="Times New Roman" w:hAnsi="Times New Roman" w:cs="Times New Roman"/>
          <w:b/>
          <w:sz w:val="24"/>
          <w:szCs w:val="24"/>
        </w:rPr>
        <w:t>konsultacji z nauczycielem.</w:t>
      </w:r>
    </w:p>
    <w:p w:rsidR="00C14D75" w:rsidRPr="00CA48F6" w:rsidRDefault="00C14D75" w:rsidP="009A0D67">
      <w:pPr>
        <w:numPr>
          <w:ilvl w:val="0"/>
          <w:numId w:val="27"/>
        </w:numPr>
        <w:spacing w:after="5" w:line="360" w:lineRule="auto"/>
        <w:ind w:left="397" w:right="14" w:hanging="374"/>
        <w:jc w:val="both"/>
        <w:rPr>
          <w:rFonts w:ascii="Times New Roman" w:hAnsi="Times New Roman" w:cs="Times New Roman"/>
          <w:sz w:val="24"/>
          <w:szCs w:val="24"/>
        </w:rPr>
      </w:pPr>
      <w:r w:rsidRPr="00CA48F6">
        <w:rPr>
          <w:rFonts w:ascii="Times New Roman" w:hAnsi="Times New Roman" w:cs="Times New Roman"/>
          <w:sz w:val="24"/>
          <w:szCs w:val="24"/>
        </w:rPr>
        <w:t>W przypadku używania przez ucznia telefonu komórkowego bądź innego sprzętu elektronicznego nauczyciel jest upoważniony do odebrania go uczniowi (w przypadku odebrania telefonu komórkowego uczeń go wyłącza).</w:t>
      </w:r>
    </w:p>
    <w:p w:rsidR="00C14D75" w:rsidRPr="00CA48F6" w:rsidRDefault="00C14D75" w:rsidP="009A0D67">
      <w:pPr>
        <w:numPr>
          <w:ilvl w:val="0"/>
          <w:numId w:val="27"/>
        </w:numPr>
        <w:spacing w:after="155" w:line="360" w:lineRule="auto"/>
        <w:ind w:left="397" w:right="14" w:hanging="374"/>
        <w:jc w:val="both"/>
        <w:rPr>
          <w:rFonts w:ascii="Times New Roman" w:hAnsi="Times New Roman" w:cs="Times New Roman"/>
          <w:sz w:val="24"/>
          <w:szCs w:val="24"/>
        </w:rPr>
      </w:pPr>
      <w:r w:rsidRPr="00CA48F6">
        <w:rPr>
          <w:rFonts w:ascii="Times New Roman" w:hAnsi="Times New Roman" w:cs="Times New Roman"/>
          <w:sz w:val="24"/>
          <w:szCs w:val="24"/>
        </w:rPr>
        <w:t>Urządzenie to odbiera od nauczyciela lub wychowawcy rodzic</w:t>
      </w:r>
      <w:r w:rsidR="00096B79" w:rsidRPr="00CA48F6">
        <w:rPr>
          <w:rFonts w:ascii="Times New Roman" w:hAnsi="Times New Roman" w:cs="Times New Roman"/>
          <w:sz w:val="24"/>
          <w:szCs w:val="24"/>
        </w:rPr>
        <w:t>.</w:t>
      </w:r>
      <w:r w:rsidRPr="00CA48F6">
        <w:rPr>
          <w:rFonts w:ascii="Times New Roman" w:hAnsi="Times New Roman" w:cs="Times New Roman"/>
          <w:sz w:val="24"/>
          <w:szCs w:val="24"/>
        </w:rPr>
        <w:t xml:space="preserve"> </w:t>
      </w:r>
    </w:p>
    <w:p w:rsidR="00C14D75" w:rsidRPr="00CA48F6" w:rsidRDefault="00C14D75" w:rsidP="009A0D67">
      <w:pPr>
        <w:pStyle w:val="Teksttreci0"/>
        <w:shd w:val="clear" w:color="auto" w:fill="auto"/>
        <w:spacing w:line="230" w:lineRule="exact"/>
        <w:jc w:val="both"/>
        <w:rPr>
          <w:rFonts w:ascii="Times New Roman" w:hAnsi="Times New Roman" w:cs="Times New Roman"/>
          <w:sz w:val="24"/>
          <w:szCs w:val="24"/>
        </w:rPr>
      </w:pPr>
    </w:p>
    <w:p w:rsidR="00C14D75" w:rsidRPr="00CA48F6" w:rsidRDefault="00C14D75" w:rsidP="009A0D67">
      <w:pPr>
        <w:pStyle w:val="Teksttreci0"/>
        <w:shd w:val="clear" w:color="auto" w:fill="auto"/>
        <w:spacing w:line="230" w:lineRule="exact"/>
        <w:jc w:val="both"/>
        <w:rPr>
          <w:rFonts w:ascii="Times New Roman" w:hAnsi="Times New Roman" w:cs="Times New Roman"/>
          <w:sz w:val="24"/>
          <w:szCs w:val="24"/>
        </w:rPr>
      </w:pPr>
    </w:p>
    <w:p w:rsidR="00C14D75" w:rsidRPr="00CA48F6" w:rsidRDefault="00C14D75" w:rsidP="009A0D67">
      <w:pPr>
        <w:pStyle w:val="Teksttreci0"/>
        <w:shd w:val="clear" w:color="auto" w:fill="auto"/>
        <w:spacing w:line="230" w:lineRule="exact"/>
        <w:jc w:val="both"/>
        <w:rPr>
          <w:rFonts w:ascii="Times New Roman" w:hAnsi="Times New Roman" w:cs="Times New Roman"/>
          <w:sz w:val="24"/>
          <w:szCs w:val="24"/>
        </w:rPr>
      </w:pPr>
    </w:p>
    <w:p w:rsidR="00C14D75" w:rsidRPr="00CA48F6" w:rsidRDefault="00C14D75" w:rsidP="009A0D67">
      <w:pPr>
        <w:pStyle w:val="Teksttreci0"/>
        <w:shd w:val="clear" w:color="auto" w:fill="auto"/>
        <w:spacing w:line="230" w:lineRule="exact"/>
        <w:jc w:val="both"/>
        <w:rPr>
          <w:rFonts w:ascii="Times New Roman" w:hAnsi="Times New Roman" w:cs="Times New Roman"/>
          <w:sz w:val="24"/>
          <w:szCs w:val="24"/>
        </w:rPr>
      </w:pPr>
    </w:p>
    <w:p w:rsidR="00EE0E63" w:rsidRPr="00CA48F6" w:rsidRDefault="00EE0E63" w:rsidP="00B40DA5">
      <w:pPr>
        <w:pStyle w:val="Teksttreci0"/>
        <w:shd w:val="clear" w:color="auto" w:fill="auto"/>
        <w:spacing w:line="276" w:lineRule="auto"/>
        <w:jc w:val="center"/>
        <w:rPr>
          <w:rFonts w:ascii="Times New Roman" w:hAnsi="Times New Roman" w:cs="Times New Roman"/>
          <w:b/>
          <w:sz w:val="24"/>
          <w:szCs w:val="24"/>
        </w:rPr>
      </w:pPr>
      <w:r w:rsidRPr="00CA48F6">
        <w:rPr>
          <w:rFonts w:ascii="Times New Roman" w:hAnsi="Times New Roman" w:cs="Times New Roman"/>
          <w:b/>
          <w:sz w:val="24"/>
          <w:szCs w:val="24"/>
        </w:rPr>
        <w:t>Procedura postępowania w trudnych sytuacjach wychowawczych</w:t>
      </w:r>
    </w:p>
    <w:p w:rsidR="00EE0E63" w:rsidRPr="00CA48F6" w:rsidRDefault="00EE0E63" w:rsidP="00B40DA5">
      <w:pPr>
        <w:pStyle w:val="Teksttreci0"/>
        <w:shd w:val="clear" w:color="auto" w:fill="auto"/>
        <w:spacing w:line="276" w:lineRule="auto"/>
        <w:jc w:val="center"/>
        <w:rPr>
          <w:rFonts w:ascii="Times New Roman" w:hAnsi="Times New Roman" w:cs="Times New Roman"/>
          <w:b/>
          <w:sz w:val="24"/>
          <w:szCs w:val="24"/>
        </w:rPr>
      </w:pPr>
      <w:r w:rsidRPr="00CA48F6">
        <w:rPr>
          <w:rFonts w:ascii="Times New Roman" w:hAnsi="Times New Roman" w:cs="Times New Roman"/>
          <w:b/>
          <w:sz w:val="24"/>
          <w:szCs w:val="24"/>
        </w:rPr>
        <w:t>podczas lekcji</w:t>
      </w:r>
    </w:p>
    <w:p w:rsidR="00C14D75" w:rsidRPr="00CA48F6" w:rsidRDefault="00C14D75" w:rsidP="00B40DA5">
      <w:pPr>
        <w:pStyle w:val="Teksttreci0"/>
        <w:shd w:val="clear" w:color="auto" w:fill="auto"/>
        <w:spacing w:line="276" w:lineRule="auto"/>
        <w:jc w:val="left"/>
        <w:rPr>
          <w:rFonts w:ascii="Times New Roman" w:hAnsi="Times New Roman" w:cs="Times New Roman"/>
          <w:b/>
          <w:sz w:val="24"/>
          <w:szCs w:val="24"/>
          <w:u w:val="single"/>
        </w:rPr>
      </w:pPr>
    </w:p>
    <w:p w:rsidR="00EE0E63" w:rsidRPr="00CA48F6" w:rsidRDefault="00EE0E63" w:rsidP="009A0D67">
      <w:pPr>
        <w:pStyle w:val="Teksttreci0"/>
        <w:shd w:val="clear" w:color="auto" w:fill="auto"/>
        <w:spacing w:line="276" w:lineRule="auto"/>
        <w:jc w:val="both"/>
        <w:rPr>
          <w:rFonts w:ascii="Times New Roman" w:hAnsi="Times New Roman" w:cs="Times New Roman"/>
          <w:sz w:val="24"/>
          <w:szCs w:val="24"/>
        </w:rPr>
      </w:pPr>
    </w:p>
    <w:p w:rsidR="00EE0E63" w:rsidRPr="00CA48F6" w:rsidRDefault="00EE0E63" w:rsidP="00D02678">
      <w:pPr>
        <w:pStyle w:val="Teksttreci0"/>
        <w:numPr>
          <w:ilvl w:val="0"/>
          <w:numId w:val="22"/>
        </w:numPr>
        <w:shd w:val="clear" w:color="auto" w:fill="auto"/>
        <w:tabs>
          <w:tab w:val="left" w:pos="0"/>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Bezzwłoczna reakcja ze strony nauczyciela na trudną sytuację wychowawczą.</w:t>
      </w:r>
    </w:p>
    <w:p w:rsidR="00EE0E63" w:rsidRPr="00CA48F6" w:rsidRDefault="00EE0E63" w:rsidP="00D02678">
      <w:pPr>
        <w:pStyle w:val="Teksttreci0"/>
        <w:shd w:val="clear" w:color="auto" w:fill="auto"/>
        <w:spacing w:line="360" w:lineRule="auto"/>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 xml:space="preserve">W przypadku niedostosowania się ucznia do poleceń nauczyciela należy zastosować konsekwencje przewidziane </w:t>
      </w:r>
      <w:r w:rsidR="009A0D67" w:rsidRPr="00CA48F6">
        <w:rPr>
          <w:rStyle w:val="Teksttreci11ptBezpogrubienia"/>
          <w:rFonts w:ascii="Times New Roman" w:hAnsi="Times New Roman" w:cs="Times New Roman"/>
          <w:b w:val="0"/>
          <w:sz w:val="24"/>
          <w:szCs w:val="24"/>
        </w:rPr>
        <w:t>w S</w:t>
      </w:r>
      <w:r w:rsidRPr="00CA48F6">
        <w:rPr>
          <w:rStyle w:val="Teksttreci11ptBezpogrubienia"/>
          <w:rFonts w:ascii="Times New Roman" w:hAnsi="Times New Roman" w:cs="Times New Roman"/>
          <w:b w:val="0"/>
          <w:sz w:val="24"/>
          <w:szCs w:val="24"/>
        </w:rPr>
        <w:t>tatucie. Nauczyciel ponosi pełną odpowiedzialność za bezpieczeństwo uczniów.</w:t>
      </w:r>
    </w:p>
    <w:p w:rsidR="00EE0E63" w:rsidRPr="00CA48F6" w:rsidRDefault="00EE0E63" w:rsidP="00D02678">
      <w:pPr>
        <w:pStyle w:val="Teksttreci0"/>
        <w:numPr>
          <w:ilvl w:val="0"/>
          <w:numId w:val="22"/>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Rozmowa nauczyciela z uczniem wyjaśniająca sytuację (najlepiej po zakończonej lekcji).</w:t>
      </w:r>
    </w:p>
    <w:p w:rsidR="00EE0E63" w:rsidRPr="00CA48F6" w:rsidRDefault="00EE0E63" w:rsidP="00D02678">
      <w:pPr>
        <w:pStyle w:val="Teksttreci0"/>
        <w:numPr>
          <w:ilvl w:val="0"/>
          <w:numId w:val="22"/>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Niezwłocznie po zakończeniu zajęć nauczyciel przekazuje rodzicom ucznia oraz wychowawcy wyczerpującą informację o problemie oraz podjętych działaniach. Informacja może być bezpośrednia, telefoniczna lub za pomocą dziennika librus z kopią do wicedyrektora i pedagoga.</w:t>
      </w:r>
    </w:p>
    <w:p w:rsidR="00EE0E63" w:rsidRPr="00CA48F6" w:rsidRDefault="00EE0E63" w:rsidP="00D02678">
      <w:pPr>
        <w:pStyle w:val="Teksttreci0"/>
        <w:numPr>
          <w:ilvl w:val="0"/>
          <w:numId w:val="22"/>
        </w:numPr>
        <w:shd w:val="clear" w:color="auto" w:fill="auto"/>
        <w:tabs>
          <w:tab w:val="left" w:pos="0"/>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Zaproponowanie przez nauczyciela sposobów rozwiązania problemu.</w:t>
      </w:r>
    </w:p>
    <w:p w:rsidR="00EE0E63" w:rsidRPr="00CA48F6" w:rsidRDefault="00EE0E63" w:rsidP="00D02678">
      <w:pPr>
        <w:pStyle w:val="Teksttreci0"/>
        <w:numPr>
          <w:ilvl w:val="0"/>
          <w:numId w:val="22"/>
        </w:numPr>
        <w:shd w:val="clear" w:color="auto" w:fill="auto"/>
        <w:tabs>
          <w:tab w:val="left" w:pos="0"/>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Wyjaśnienie problemu przez wychowawcę zgodnie z przyjętym sposobem, w obecności: zainteresowanego nauczyciela, rodzic, pedagoga, psychologa szkolnego.</w:t>
      </w:r>
    </w:p>
    <w:p w:rsidR="00EE0E63" w:rsidRPr="00CA48F6" w:rsidRDefault="00EE0E63" w:rsidP="00D02678">
      <w:pPr>
        <w:pStyle w:val="Teksttreci0"/>
        <w:numPr>
          <w:ilvl w:val="0"/>
          <w:numId w:val="22"/>
        </w:numPr>
        <w:shd w:val="clear" w:color="auto" w:fill="auto"/>
        <w:tabs>
          <w:tab w:val="left" w:pos="-10"/>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Adekwatnie do sytuacji:</w:t>
      </w:r>
    </w:p>
    <w:p w:rsidR="00EE0E63" w:rsidRPr="00CA48F6" w:rsidRDefault="00EE0E63" w:rsidP="00D02678">
      <w:pPr>
        <w:pStyle w:val="Teksttreci0"/>
        <w:numPr>
          <w:ilvl w:val="0"/>
          <w:numId w:val="23"/>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podpisanie kontraktu z uczniem</w:t>
      </w:r>
    </w:p>
    <w:p w:rsidR="00EE0E63" w:rsidRPr="00CA48F6" w:rsidRDefault="00EE0E63" w:rsidP="00D02678">
      <w:pPr>
        <w:pStyle w:val="Teksttreci0"/>
        <w:numPr>
          <w:ilvl w:val="0"/>
          <w:numId w:val="23"/>
        </w:numPr>
        <w:shd w:val="clear" w:color="auto" w:fill="auto"/>
        <w:tabs>
          <w:tab w:val="left" w:pos="-14"/>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 xml:space="preserve">zorganizowanie spotkania z rodzicami (w zależności od potrzeb poszerzonym o członków RP </w:t>
      </w:r>
      <w:r w:rsidRPr="00CA48F6">
        <w:rPr>
          <w:rStyle w:val="Teksttreci11ptBezpogrubienia"/>
          <w:rFonts w:ascii="Times New Roman" w:hAnsi="Times New Roman" w:cs="Times New Roman"/>
          <w:b w:val="0"/>
          <w:sz w:val="24"/>
          <w:szCs w:val="24"/>
        </w:rPr>
        <w:lastRenderedPageBreak/>
        <w:t>lub instytucji pozaszkolnych)</w:t>
      </w:r>
    </w:p>
    <w:p w:rsidR="00EE0E63" w:rsidRPr="00CA48F6" w:rsidRDefault="00EE0E63" w:rsidP="00D02678">
      <w:pPr>
        <w:pStyle w:val="Teksttreci0"/>
        <w:numPr>
          <w:ilvl w:val="0"/>
          <w:numId w:val="23"/>
        </w:numPr>
        <w:shd w:val="clear" w:color="auto" w:fill="auto"/>
        <w:tabs>
          <w:tab w:val="left" w:pos="-14"/>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wypracowanie spójnych oddziaływań dydaktyczno- wychowawczych</w:t>
      </w:r>
    </w:p>
    <w:p w:rsidR="00EE0E63" w:rsidRPr="00CA48F6" w:rsidRDefault="00EE0E63" w:rsidP="00D02678">
      <w:pPr>
        <w:pStyle w:val="Teksttreci0"/>
        <w:numPr>
          <w:ilvl w:val="0"/>
          <w:numId w:val="23"/>
        </w:numPr>
        <w:shd w:val="clear" w:color="auto" w:fill="auto"/>
        <w:tabs>
          <w:tab w:val="left" w:pos="-14"/>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skierowanie do odpowiedniej placówki uczniów potrzebujących pomocy specjalistycznej;</w:t>
      </w:r>
    </w:p>
    <w:p w:rsidR="00EE0E63" w:rsidRPr="00CA48F6" w:rsidRDefault="00EE0E63" w:rsidP="00D02678">
      <w:pPr>
        <w:pStyle w:val="Teksttreci0"/>
        <w:numPr>
          <w:ilvl w:val="0"/>
          <w:numId w:val="23"/>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poinformowanie Policji lub Sądu w przypadku zagrożenia demoralizacją.</w:t>
      </w:r>
    </w:p>
    <w:p w:rsidR="00EE0E63" w:rsidRPr="00CA48F6" w:rsidRDefault="00EE0E63" w:rsidP="00D02678">
      <w:pPr>
        <w:pStyle w:val="Teksttreci0"/>
        <w:numPr>
          <w:ilvl w:val="0"/>
          <w:numId w:val="22"/>
        </w:numPr>
        <w:shd w:val="clear" w:color="auto" w:fill="auto"/>
        <w:tabs>
          <w:tab w:val="left" w:pos="0"/>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W przypadku sytuacji trudnej stanowiącej zagrożenie życia lub zdrowia nauczyciel bezzwłocznie:</w:t>
      </w:r>
    </w:p>
    <w:p w:rsidR="00EE0E63" w:rsidRPr="00CA48F6" w:rsidRDefault="00EE0E63" w:rsidP="00D02678">
      <w:pPr>
        <w:pStyle w:val="Teksttreci0"/>
        <w:numPr>
          <w:ilvl w:val="0"/>
          <w:numId w:val="23"/>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udziela pomocy i wzywa pomoc, np. pedagoga/psychologa,</w:t>
      </w:r>
    </w:p>
    <w:p w:rsidR="00EE0E63" w:rsidRPr="00CA48F6" w:rsidRDefault="00EE0E63" w:rsidP="00D02678">
      <w:pPr>
        <w:pStyle w:val="Teksttreci0"/>
        <w:numPr>
          <w:ilvl w:val="0"/>
          <w:numId w:val="23"/>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informuje wychowawcę,</w:t>
      </w:r>
    </w:p>
    <w:p w:rsidR="00C14D75" w:rsidRPr="00CA48F6" w:rsidRDefault="00EE0E63" w:rsidP="00D02678">
      <w:pPr>
        <w:pStyle w:val="Teksttreci0"/>
        <w:numPr>
          <w:ilvl w:val="0"/>
          <w:numId w:val="23"/>
        </w:numPr>
        <w:shd w:val="clear" w:color="auto" w:fill="auto"/>
        <w:tabs>
          <w:tab w:val="left" w:pos="-5"/>
        </w:tabs>
        <w:spacing w:line="360" w:lineRule="auto"/>
        <w:ind w:hanging="360"/>
        <w:jc w:val="both"/>
        <w:rPr>
          <w:rFonts w:ascii="Times New Roman" w:hAnsi="Times New Roman" w:cs="Times New Roman"/>
          <w:sz w:val="24"/>
          <w:szCs w:val="24"/>
        </w:rPr>
      </w:pPr>
      <w:r w:rsidRPr="00CA48F6">
        <w:rPr>
          <w:rStyle w:val="Teksttreci11ptBezpogrubienia"/>
          <w:rFonts w:ascii="Times New Roman" w:hAnsi="Times New Roman" w:cs="Times New Roman"/>
          <w:b w:val="0"/>
          <w:sz w:val="24"/>
          <w:szCs w:val="24"/>
        </w:rPr>
        <w:t>informuje rodziców</w:t>
      </w:r>
    </w:p>
    <w:p w:rsidR="00EE0E63" w:rsidRPr="00FB0153" w:rsidRDefault="00EE0E63" w:rsidP="00D02678">
      <w:pPr>
        <w:pStyle w:val="Teksttreci0"/>
        <w:numPr>
          <w:ilvl w:val="0"/>
          <w:numId w:val="23"/>
        </w:numPr>
        <w:shd w:val="clear" w:color="auto" w:fill="auto"/>
        <w:tabs>
          <w:tab w:val="left" w:pos="-5"/>
        </w:tabs>
        <w:spacing w:line="360" w:lineRule="auto"/>
        <w:ind w:hanging="360"/>
        <w:jc w:val="both"/>
        <w:rPr>
          <w:rStyle w:val="Teksttreci11ptBezpogrubienia"/>
          <w:rFonts w:ascii="Times New Roman" w:hAnsi="Times New Roman" w:cs="Times New Roman"/>
          <w:b w:val="0"/>
          <w:bCs w:val="0"/>
          <w:color w:val="auto"/>
          <w:sz w:val="24"/>
          <w:szCs w:val="24"/>
          <w:shd w:val="clear" w:color="auto" w:fill="auto"/>
        </w:rPr>
      </w:pPr>
      <w:r w:rsidRPr="00CA48F6">
        <w:rPr>
          <w:rStyle w:val="Teksttreci11ptBezpogrubienia"/>
          <w:rFonts w:ascii="Times New Roman" w:hAnsi="Times New Roman" w:cs="Times New Roman"/>
          <w:b w:val="0"/>
          <w:sz w:val="24"/>
          <w:szCs w:val="24"/>
        </w:rPr>
        <w:t>informuje pedagoga, dyrektora.</w:t>
      </w:r>
    </w:p>
    <w:p w:rsidR="005A29AB" w:rsidRDefault="005A29AB" w:rsidP="005A29AB">
      <w:pPr>
        <w:pStyle w:val="Teksttreci0"/>
        <w:shd w:val="clear" w:color="auto" w:fill="auto"/>
        <w:tabs>
          <w:tab w:val="left" w:pos="-5"/>
        </w:tabs>
        <w:spacing w:line="276" w:lineRule="auto"/>
        <w:ind w:firstLine="0"/>
        <w:jc w:val="both"/>
        <w:rPr>
          <w:rStyle w:val="Teksttreci11ptBezpogrubienia"/>
          <w:rFonts w:ascii="Times New Roman" w:hAnsi="Times New Roman" w:cs="Times New Roman"/>
          <w:b w:val="0"/>
          <w:sz w:val="24"/>
          <w:szCs w:val="24"/>
        </w:rPr>
      </w:pPr>
    </w:p>
    <w:p w:rsidR="00FB0153" w:rsidRPr="005A29AB" w:rsidRDefault="00FB0153" w:rsidP="005A29AB">
      <w:pPr>
        <w:pStyle w:val="Teksttreci0"/>
        <w:shd w:val="clear" w:color="auto" w:fill="auto"/>
        <w:tabs>
          <w:tab w:val="left" w:pos="-5"/>
        </w:tabs>
        <w:spacing w:line="276" w:lineRule="auto"/>
        <w:ind w:firstLine="0"/>
        <w:jc w:val="both"/>
        <w:rPr>
          <w:rStyle w:val="Teksttreci11ptBezpogrubienia"/>
          <w:rFonts w:ascii="Times New Roman" w:hAnsi="Times New Roman" w:cs="Times New Roman"/>
          <w:bCs w:val="0"/>
          <w:color w:val="auto"/>
          <w:sz w:val="24"/>
          <w:szCs w:val="24"/>
          <w:shd w:val="clear" w:color="auto" w:fill="auto"/>
        </w:rPr>
      </w:pPr>
      <w:r w:rsidRPr="005A29AB">
        <w:rPr>
          <w:rStyle w:val="Teksttreci11ptBezpogrubienia"/>
          <w:rFonts w:ascii="Times New Roman" w:hAnsi="Times New Roman" w:cs="Times New Roman"/>
          <w:sz w:val="24"/>
          <w:szCs w:val="24"/>
        </w:rPr>
        <w:t xml:space="preserve">Osoby trzecie bezzasadnie przebywające na terenie </w:t>
      </w:r>
      <w:r w:rsidR="005A29AB" w:rsidRPr="005A29AB">
        <w:rPr>
          <w:rStyle w:val="Teksttreci11ptBezpogrubienia"/>
          <w:rFonts w:ascii="Times New Roman" w:hAnsi="Times New Roman" w:cs="Times New Roman"/>
          <w:sz w:val="24"/>
          <w:szCs w:val="24"/>
        </w:rPr>
        <w:t>szkoły lub osoby zachowujące się niewłaściwie na terenie szkoły</w:t>
      </w: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984F0E" w:rsidRPr="00CA48F6" w:rsidRDefault="00984F0E" w:rsidP="009A0D67">
      <w:pPr>
        <w:spacing w:line="360" w:lineRule="auto"/>
        <w:ind w:left="373" w:right="-9" w:hanging="350"/>
        <w:jc w:val="both"/>
        <w:rPr>
          <w:rFonts w:ascii="Times New Roman" w:hAnsi="Times New Roman" w:cs="Times New Roman"/>
          <w:sz w:val="24"/>
          <w:szCs w:val="24"/>
        </w:rPr>
      </w:pPr>
      <w:r w:rsidRPr="00CA48F6">
        <w:rPr>
          <w:rFonts w:ascii="Times New Roman" w:hAnsi="Times New Roman" w:cs="Times New Roman"/>
          <w:sz w:val="24"/>
          <w:szCs w:val="24"/>
        </w:rPr>
        <w:t>1 . Nauczyciel lub inny pracownik szkoły, który stwierdził bezzasadny fakt przebywania osoby trzeciej w szkole prosi o opuszczenie jej terenu, a</w:t>
      </w:r>
      <w:r w:rsidR="005A29AB">
        <w:rPr>
          <w:rFonts w:ascii="Times New Roman" w:hAnsi="Times New Roman" w:cs="Times New Roman"/>
          <w:sz w:val="24"/>
          <w:szCs w:val="24"/>
        </w:rPr>
        <w:t xml:space="preserve"> w przypadku odmowy zawiadamia D</w:t>
      </w:r>
      <w:r w:rsidRPr="00CA48F6">
        <w:rPr>
          <w:rFonts w:ascii="Times New Roman" w:hAnsi="Times New Roman" w:cs="Times New Roman"/>
          <w:sz w:val="24"/>
          <w:szCs w:val="24"/>
        </w:rPr>
        <w:t>yrektora ZSP.</w:t>
      </w:r>
    </w:p>
    <w:p w:rsidR="00984F0E" w:rsidRPr="00CA48F6" w:rsidRDefault="00984F0E" w:rsidP="009A0D67">
      <w:pPr>
        <w:numPr>
          <w:ilvl w:val="0"/>
          <w:numId w:val="28"/>
        </w:numPr>
        <w:spacing w:after="30" w:line="360" w:lineRule="auto"/>
        <w:ind w:left="378" w:right="-9" w:hanging="355"/>
        <w:jc w:val="both"/>
        <w:rPr>
          <w:rFonts w:ascii="Times New Roman" w:hAnsi="Times New Roman" w:cs="Times New Roman"/>
          <w:sz w:val="24"/>
          <w:szCs w:val="24"/>
        </w:rPr>
      </w:pPr>
      <w:r w:rsidRPr="00CA48F6">
        <w:rPr>
          <w:rFonts w:ascii="Times New Roman" w:hAnsi="Times New Roman" w:cs="Times New Roman"/>
          <w:sz w:val="24"/>
          <w:szCs w:val="24"/>
        </w:rPr>
        <w:t>Nauczyciel lub inny pracownik szkoły, który stwierdził niewłaściwe zachowanie osoby trzeciej przebywającej w szkole stosuje słowne upomnienie, a w przypadku braku reakcji prosi o opuszczenie jej terenu i zawiadamia o zdarzeniu dyrektora ZSP.</w:t>
      </w:r>
    </w:p>
    <w:p w:rsidR="00984F0E" w:rsidRPr="00CA48F6" w:rsidRDefault="00984F0E" w:rsidP="009A0D67">
      <w:pPr>
        <w:numPr>
          <w:ilvl w:val="0"/>
          <w:numId w:val="28"/>
        </w:numPr>
        <w:spacing w:after="5" w:line="360" w:lineRule="auto"/>
        <w:ind w:left="378" w:right="-9" w:hanging="355"/>
        <w:jc w:val="both"/>
        <w:rPr>
          <w:rFonts w:ascii="Times New Roman" w:hAnsi="Times New Roman" w:cs="Times New Roman"/>
          <w:sz w:val="24"/>
          <w:szCs w:val="24"/>
        </w:rPr>
      </w:pPr>
      <w:r w:rsidRPr="00CA48F6">
        <w:rPr>
          <w:rFonts w:ascii="Times New Roman" w:hAnsi="Times New Roman" w:cs="Times New Roman"/>
          <w:sz w:val="24"/>
          <w:szCs w:val="24"/>
        </w:rPr>
        <w:t>W przypadku braku reakcji</w:t>
      </w:r>
      <w:r w:rsidR="005A29AB">
        <w:rPr>
          <w:rFonts w:ascii="Times New Roman" w:hAnsi="Times New Roman" w:cs="Times New Roman"/>
          <w:sz w:val="24"/>
          <w:szCs w:val="24"/>
        </w:rPr>
        <w:t xml:space="preserve"> D</w:t>
      </w:r>
      <w:r w:rsidRPr="00CA48F6">
        <w:rPr>
          <w:rFonts w:ascii="Times New Roman" w:hAnsi="Times New Roman" w:cs="Times New Roman"/>
          <w:sz w:val="24"/>
          <w:szCs w:val="24"/>
        </w:rPr>
        <w:t>yrektor ZSP zawiadamia policję.</w:t>
      </w:r>
    </w:p>
    <w:p w:rsidR="00984F0E" w:rsidRPr="00CA48F6" w:rsidRDefault="00984F0E" w:rsidP="009A0D67">
      <w:pPr>
        <w:pStyle w:val="Nagwek1"/>
        <w:ind w:left="2127" w:right="0" w:hanging="2127"/>
        <w:jc w:val="both"/>
        <w:rPr>
          <w:b/>
          <w:sz w:val="24"/>
          <w:szCs w:val="24"/>
        </w:rPr>
      </w:pPr>
    </w:p>
    <w:p w:rsidR="00984F0E" w:rsidRPr="00CA48F6" w:rsidRDefault="00984F0E" w:rsidP="005C4D1B">
      <w:pPr>
        <w:pStyle w:val="Nagwek1"/>
        <w:ind w:left="2127" w:right="0" w:hanging="2127"/>
        <w:jc w:val="center"/>
        <w:rPr>
          <w:b/>
          <w:sz w:val="24"/>
          <w:szCs w:val="24"/>
        </w:rPr>
      </w:pPr>
      <w:r w:rsidRPr="00CA48F6">
        <w:rPr>
          <w:b/>
          <w:sz w:val="24"/>
          <w:szCs w:val="24"/>
        </w:rPr>
        <w:t>Procedury postępowania w przypadku nieodebrania dziecka ze św</w:t>
      </w:r>
      <w:r w:rsidR="005C4D1B" w:rsidRPr="00CA48F6">
        <w:rPr>
          <w:b/>
          <w:sz w:val="24"/>
          <w:szCs w:val="24"/>
        </w:rPr>
        <w:t xml:space="preserve">ietlicy szkolnej </w:t>
      </w:r>
      <w:r w:rsidR="009A0D67" w:rsidRPr="00CA48F6">
        <w:rPr>
          <w:b/>
          <w:sz w:val="24"/>
          <w:szCs w:val="24"/>
        </w:rPr>
        <w:t>przez rodzica</w:t>
      </w:r>
    </w:p>
    <w:p w:rsidR="00984F0E" w:rsidRPr="00CA48F6" w:rsidRDefault="00984F0E" w:rsidP="009A0D67">
      <w:pPr>
        <w:numPr>
          <w:ilvl w:val="0"/>
          <w:numId w:val="29"/>
        </w:numPr>
        <w:spacing w:after="5" w:line="360" w:lineRule="auto"/>
        <w:ind w:right="-100" w:hanging="360"/>
        <w:jc w:val="both"/>
        <w:rPr>
          <w:rFonts w:ascii="Times New Roman" w:hAnsi="Times New Roman" w:cs="Times New Roman"/>
          <w:sz w:val="24"/>
          <w:szCs w:val="24"/>
        </w:rPr>
      </w:pPr>
      <w:r w:rsidRPr="00CA48F6">
        <w:rPr>
          <w:rFonts w:ascii="Times New Roman" w:hAnsi="Times New Roman" w:cs="Times New Roman"/>
          <w:sz w:val="24"/>
          <w:szCs w:val="24"/>
        </w:rPr>
        <w:t>Nauczyciel świetlicy kontaktuje się telefonicznie z</w:t>
      </w:r>
      <w:r w:rsidR="009A0D67" w:rsidRPr="00CA48F6">
        <w:rPr>
          <w:rFonts w:ascii="Times New Roman" w:hAnsi="Times New Roman" w:cs="Times New Roman"/>
          <w:sz w:val="24"/>
          <w:szCs w:val="24"/>
        </w:rPr>
        <w:t xml:space="preserve"> rodzicem</w:t>
      </w:r>
      <w:r w:rsidRPr="00CA48F6">
        <w:rPr>
          <w:rFonts w:ascii="Times New Roman" w:hAnsi="Times New Roman" w:cs="Times New Roman"/>
          <w:sz w:val="24"/>
          <w:szCs w:val="24"/>
        </w:rPr>
        <w:t xml:space="preserve"> dziecka, ustala przyczyny nieodebrania dziecka i zapewnia mu opiekę do czasu jego ich przybycia.</w:t>
      </w:r>
    </w:p>
    <w:p w:rsidR="00984F0E" w:rsidRPr="00CA48F6" w:rsidRDefault="00984F0E" w:rsidP="009A0D67">
      <w:pPr>
        <w:numPr>
          <w:ilvl w:val="0"/>
          <w:numId w:val="29"/>
        </w:numPr>
        <w:spacing w:after="5" w:line="360" w:lineRule="auto"/>
        <w:ind w:right="-100" w:hanging="360"/>
        <w:jc w:val="both"/>
        <w:rPr>
          <w:rFonts w:ascii="Times New Roman" w:hAnsi="Times New Roman" w:cs="Times New Roman"/>
          <w:sz w:val="24"/>
          <w:szCs w:val="24"/>
        </w:rPr>
      </w:pPr>
      <w:r w:rsidRPr="00CA48F6">
        <w:rPr>
          <w:rFonts w:ascii="Times New Roman" w:hAnsi="Times New Roman" w:cs="Times New Roman"/>
          <w:sz w:val="24"/>
          <w:szCs w:val="24"/>
        </w:rPr>
        <w:t>Nauczyciel</w:t>
      </w:r>
      <w:r w:rsidR="009A0D67" w:rsidRPr="00CA48F6">
        <w:rPr>
          <w:rFonts w:ascii="Times New Roman" w:hAnsi="Times New Roman" w:cs="Times New Roman"/>
          <w:sz w:val="24"/>
          <w:szCs w:val="24"/>
        </w:rPr>
        <w:t xml:space="preserve"> świetlicy przypomina rodzicowi</w:t>
      </w:r>
      <w:r w:rsidRPr="00CA48F6">
        <w:rPr>
          <w:rFonts w:ascii="Times New Roman" w:hAnsi="Times New Roman" w:cs="Times New Roman"/>
          <w:sz w:val="24"/>
          <w:szCs w:val="24"/>
        </w:rPr>
        <w:t>, że jest zobowiązany do punktualnego odbioru dziecka ze świetlicy.</w:t>
      </w:r>
    </w:p>
    <w:p w:rsidR="00984F0E" w:rsidRPr="00CA48F6" w:rsidRDefault="00984F0E" w:rsidP="009A0D67">
      <w:pPr>
        <w:numPr>
          <w:ilvl w:val="0"/>
          <w:numId w:val="29"/>
        </w:numPr>
        <w:spacing w:after="5" w:line="360" w:lineRule="auto"/>
        <w:ind w:right="-100" w:hanging="360"/>
        <w:jc w:val="both"/>
        <w:rPr>
          <w:rFonts w:ascii="Times New Roman" w:hAnsi="Times New Roman" w:cs="Times New Roman"/>
          <w:sz w:val="24"/>
          <w:szCs w:val="24"/>
        </w:rPr>
      </w:pPr>
      <w:r w:rsidRPr="00CA48F6">
        <w:rPr>
          <w:rFonts w:ascii="Times New Roman" w:hAnsi="Times New Roman" w:cs="Times New Roman"/>
          <w:sz w:val="24"/>
          <w:szCs w:val="24"/>
        </w:rPr>
        <w:t>W przypadku braku kontaktu z rodzicem nauczycie</w:t>
      </w:r>
      <w:r w:rsidR="009A0D67" w:rsidRPr="00CA48F6">
        <w:rPr>
          <w:rFonts w:ascii="Times New Roman" w:hAnsi="Times New Roman" w:cs="Times New Roman"/>
          <w:sz w:val="24"/>
          <w:szCs w:val="24"/>
        </w:rPr>
        <w:t xml:space="preserve">l powiadamia policję     </w:t>
      </w:r>
      <w:r w:rsidR="009A0D67" w:rsidRPr="00CA48F6">
        <w:rPr>
          <w:rFonts w:ascii="Times New Roman" w:hAnsi="Times New Roman" w:cs="Times New Roman"/>
          <w:sz w:val="24"/>
          <w:szCs w:val="24"/>
        </w:rPr>
        <w:br/>
      </w:r>
      <w:r w:rsidRPr="00CA48F6">
        <w:rPr>
          <w:rFonts w:ascii="Times New Roman" w:hAnsi="Times New Roman" w:cs="Times New Roman"/>
          <w:sz w:val="24"/>
          <w:szCs w:val="24"/>
        </w:rPr>
        <w:t xml:space="preserve">  o niemożności skontaktowania się z rodzicami.</w:t>
      </w:r>
      <w:r w:rsidRPr="00CA48F6">
        <w:rPr>
          <w:rFonts w:ascii="Times New Roman" w:hAnsi="Times New Roman" w:cs="Times New Roman"/>
          <w:sz w:val="24"/>
          <w:szCs w:val="24"/>
        </w:rPr>
        <w:br w:type="page"/>
      </w:r>
    </w:p>
    <w:p w:rsidR="009A0D67" w:rsidRDefault="009A0D67" w:rsidP="005A29AB">
      <w:pPr>
        <w:pStyle w:val="Nagwek1"/>
        <w:spacing w:after="228"/>
        <w:ind w:left="393" w:right="609"/>
        <w:jc w:val="center"/>
        <w:rPr>
          <w:b/>
          <w:sz w:val="24"/>
          <w:szCs w:val="24"/>
        </w:rPr>
      </w:pPr>
      <w:r w:rsidRPr="00CA48F6">
        <w:rPr>
          <w:b/>
          <w:sz w:val="24"/>
          <w:szCs w:val="24"/>
        </w:rPr>
        <w:lastRenderedPageBreak/>
        <w:t xml:space="preserve">Procedury postępowania w przypadku braku kontaktu             </w:t>
      </w:r>
      <w:r w:rsidR="005A29AB">
        <w:rPr>
          <w:b/>
          <w:sz w:val="24"/>
          <w:szCs w:val="24"/>
        </w:rPr>
        <w:t xml:space="preserve">                           </w:t>
      </w:r>
      <w:r w:rsidRPr="00CA48F6">
        <w:rPr>
          <w:b/>
          <w:sz w:val="24"/>
          <w:szCs w:val="24"/>
        </w:rPr>
        <w:t>z rodzicem</w:t>
      </w:r>
    </w:p>
    <w:p w:rsidR="001E296F" w:rsidRPr="001E296F" w:rsidRDefault="001E296F" w:rsidP="001E296F">
      <w:pPr>
        <w:rPr>
          <w:lang w:eastAsia="pl-PL"/>
        </w:rPr>
      </w:pPr>
    </w:p>
    <w:p w:rsidR="00CA48F6" w:rsidRPr="00CA48F6" w:rsidRDefault="00CA48F6" w:rsidP="009A0D67">
      <w:pPr>
        <w:numPr>
          <w:ilvl w:val="0"/>
          <w:numId w:val="30"/>
        </w:numPr>
        <w:spacing w:after="36" w:line="360" w:lineRule="auto"/>
        <w:ind w:right="-100" w:hanging="274"/>
        <w:jc w:val="both"/>
        <w:rPr>
          <w:rFonts w:ascii="Times New Roman" w:hAnsi="Times New Roman" w:cs="Times New Roman"/>
          <w:sz w:val="24"/>
          <w:szCs w:val="24"/>
        </w:rPr>
      </w:pPr>
      <w:r w:rsidRPr="00CA48F6">
        <w:rPr>
          <w:rFonts w:ascii="Times New Roman" w:hAnsi="Times New Roman" w:cs="Times New Roman"/>
          <w:sz w:val="24"/>
          <w:szCs w:val="24"/>
        </w:rPr>
        <w:t>W przypadku, gdy rodzic</w:t>
      </w:r>
      <w:r w:rsidR="009A0D67" w:rsidRPr="00CA48F6">
        <w:rPr>
          <w:rFonts w:ascii="Times New Roman" w:hAnsi="Times New Roman" w:cs="Times New Roman"/>
          <w:sz w:val="24"/>
          <w:szCs w:val="24"/>
        </w:rPr>
        <w:t xml:space="preserve"> nie kontaktuje się z wychowawcą w czasie wyznaczonym, wychowawca prosi rodzica o przybycie do szkoły, wykorzystując różne formy nawiązywania kontaktu z rodzicem: kontakt tel</w:t>
      </w:r>
      <w:r w:rsidRPr="00CA48F6">
        <w:rPr>
          <w:rFonts w:ascii="Times New Roman" w:hAnsi="Times New Roman" w:cs="Times New Roman"/>
          <w:sz w:val="24"/>
          <w:szCs w:val="24"/>
        </w:rPr>
        <w:t xml:space="preserve">efoniczny, informacja przez dziennik </w:t>
      </w:r>
    </w:p>
    <w:p w:rsidR="009A0D67" w:rsidRPr="00CA48F6" w:rsidRDefault="00CA48F6" w:rsidP="00CA48F6">
      <w:pPr>
        <w:spacing w:after="36" w:line="360" w:lineRule="auto"/>
        <w:ind w:left="297" w:right="-100"/>
        <w:jc w:val="both"/>
        <w:rPr>
          <w:rFonts w:ascii="Times New Roman" w:hAnsi="Times New Roman" w:cs="Times New Roman"/>
          <w:sz w:val="24"/>
          <w:szCs w:val="24"/>
        </w:rPr>
      </w:pPr>
      <w:r w:rsidRPr="00CA48F6">
        <w:rPr>
          <w:rFonts w:ascii="Times New Roman" w:hAnsi="Times New Roman" w:cs="Times New Roman"/>
          <w:sz w:val="24"/>
          <w:szCs w:val="24"/>
        </w:rPr>
        <w:t>librus .</w:t>
      </w:r>
    </w:p>
    <w:p w:rsidR="005A29AB" w:rsidRDefault="009A0D67" w:rsidP="009A0D67">
      <w:pPr>
        <w:numPr>
          <w:ilvl w:val="0"/>
          <w:numId w:val="30"/>
        </w:numPr>
        <w:spacing w:after="5" w:line="360" w:lineRule="auto"/>
        <w:ind w:right="-100" w:hanging="274"/>
        <w:jc w:val="both"/>
        <w:rPr>
          <w:rFonts w:ascii="Times New Roman" w:hAnsi="Times New Roman" w:cs="Times New Roman"/>
          <w:sz w:val="24"/>
          <w:szCs w:val="24"/>
        </w:rPr>
      </w:pPr>
      <w:r w:rsidRPr="00CA48F6">
        <w:rPr>
          <w:rFonts w:ascii="Times New Roman" w:hAnsi="Times New Roman" w:cs="Times New Roman"/>
          <w:sz w:val="24"/>
          <w:szCs w:val="24"/>
        </w:rPr>
        <w:t>W przypadku braku reakcji ze strony rodzica wychowawca wysyła list polecony za potwierdzeniem odbioru.</w:t>
      </w:r>
    </w:p>
    <w:p w:rsidR="009A0D67" w:rsidRPr="005A29AB" w:rsidRDefault="009A0D67" w:rsidP="009A0D67">
      <w:pPr>
        <w:numPr>
          <w:ilvl w:val="0"/>
          <w:numId w:val="30"/>
        </w:numPr>
        <w:spacing w:after="5" w:line="360" w:lineRule="auto"/>
        <w:ind w:right="-100" w:hanging="274"/>
        <w:jc w:val="both"/>
        <w:rPr>
          <w:rFonts w:ascii="Times New Roman" w:hAnsi="Times New Roman" w:cs="Times New Roman"/>
          <w:sz w:val="24"/>
          <w:szCs w:val="24"/>
        </w:rPr>
      </w:pPr>
      <w:r w:rsidRPr="005A29AB">
        <w:rPr>
          <w:rFonts w:ascii="Times New Roman" w:hAnsi="Times New Roman" w:cs="Times New Roman"/>
          <w:sz w:val="24"/>
          <w:szCs w:val="24"/>
        </w:rPr>
        <w:t>W przypadku, gdy rodzic nadal nie reaguje na wezwanie wychowa</w:t>
      </w:r>
      <w:r w:rsidR="00CA48F6" w:rsidRPr="005A29AB">
        <w:rPr>
          <w:rFonts w:ascii="Times New Roman" w:hAnsi="Times New Roman" w:cs="Times New Roman"/>
          <w:sz w:val="24"/>
          <w:szCs w:val="24"/>
        </w:rPr>
        <w:t xml:space="preserve">wca               </w:t>
      </w:r>
      <w:r w:rsidR="00CA48F6" w:rsidRPr="005A29AB">
        <w:rPr>
          <w:rFonts w:ascii="Times New Roman" w:hAnsi="Times New Roman" w:cs="Times New Roman"/>
          <w:sz w:val="24"/>
          <w:szCs w:val="24"/>
        </w:rPr>
        <w:br/>
      </w:r>
      <w:r w:rsidRPr="005A29AB">
        <w:rPr>
          <w:rFonts w:ascii="Times New Roman" w:hAnsi="Times New Roman" w:cs="Times New Roman"/>
          <w:sz w:val="24"/>
          <w:szCs w:val="24"/>
        </w:rPr>
        <w:t xml:space="preserve"> w porozumieniu z dyrektorem szkoły podejmuje dalsze przewidziane prawe</w:t>
      </w:r>
      <w:r w:rsidR="005A29AB">
        <w:rPr>
          <w:rFonts w:ascii="Times New Roman" w:hAnsi="Times New Roman" w:cs="Times New Roman"/>
          <w:sz w:val="24"/>
          <w:szCs w:val="24"/>
        </w:rPr>
        <w:t>m działania np. poinformowanie S</w:t>
      </w:r>
      <w:r w:rsidRPr="005A29AB">
        <w:rPr>
          <w:rFonts w:ascii="Times New Roman" w:hAnsi="Times New Roman" w:cs="Times New Roman"/>
          <w:sz w:val="24"/>
          <w:szCs w:val="24"/>
        </w:rPr>
        <w:t>ądu rodzinnego.</w:t>
      </w:r>
      <w:r w:rsidRPr="00CA48F6">
        <w:rPr>
          <w:rFonts w:ascii="Times New Roman" w:hAnsi="Times New Roman" w:cs="Times New Roman"/>
          <w:noProof/>
          <w:sz w:val="24"/>
          <w:szCs w:val="24"/>
          <w:lang w:eastAsia="pl-PL"/>
        </w:rPr>
        <w:drawing>
          <wp:inline distT="0" distB="0" distL="0" distR="0">
            <wp:extent cx="3048" cy="3049"/>
            <wp:effectExtent l="0" t="0" r="0" b="0"/>
            <wp:docPr id="16287" name="Picture 16287"/>
            <wp:cNvGraphicFramePr/>
            <a:graphic xmlns:a="http://schemas.openxmlformats.org/drawingml/2006/main">
              <a:graphicData uri="http://schemas.openxmlformats.org/drawingml/2006/picture">
                <pic:pic xmlns:pic="http://schemas.openxmlformats.org/drawingml/2006/picture">
                  <pic:nvPicPr>
                    <pic:cNvPr id="16287" name="Picture 16287"/>
                    <pic:cNvPicPr/>
                  </pic:nvPicPr>
                  <pic:blipFill>
                    <a:blip r:embed="rId7"/>
                    <a:stretch>
                      <a:fillRect/>
                    </a:stretch>
                  </pic:blipFill>
                  <pic:spPr>
                    <a:xfrm>
                      <a:off x="0" y="0"/>
                      <a:ext cx="3048" cy="3049"/>
                    </a:xfrm>
                    <a:prstGeom prst="rect">
                      <a:avLst/>
                    </a:prstGeom>
                  </pic:spPr>
                </pic:pic>
              </a:graphicData>
            </a:graphic>
          </wp:inline>
        </w:drawing>
      </w:r>
    </w:p>
    <w:p w:rsidR="009A0D67" w:rsidRPr="00CA48F6" w:rsidRDefault="009A0D67" w:rsidP="009A0D67">
      <w:pPr>
        <w:spacing w:after="5" w:line="360" w:lineRule="auto"/>
        <w:ind w:right="-100"/>
        <w:jc w:val="both"/>
        <w:rPr>
          <w:rFonts w:ascii="Times New Roman" w:hAnsi="Times New Roman" w:cs="Times New Roman"/>
          <w:sz w:val="24"/>
          <w:szCs w:val="24"/>
        </w:rPr>
      </w:pPr>
    </w:p>
    <w:p w:rsidR="009A0D67" w:rsidRPr="00CA48F6" w:rsidRDefault="009A0D67" w:rsidP="009A0D67">
      <w:pPr>
        <w:pStyle w:val="Nagwek1"/>
        <w:spacing w:after="228"/>
        <w:ind w:left="2835" w:right="609" w:hanging="992"/>
        <w:jc w:val="both"/>
        <w:rPr>
          <w:b/>
          <w:sz w:val="24"/>
          <w:szCs w:val="24"/>
        </w:rPr>
      </w:pP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76" w:lineRule="auto"/>
        <w:jc w:val="both"/>
        <w:rPr>
          <w:rStyle w:val="Teksttreci11ptBezpogrubienia"/>
          <w:rFonts w:ascii="Times New Roman" w:hAnsi="Times New Roman" w:cs="Times New Roman"/>
          <w:b w:val="0"/>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Teksttreci0"/>
        <w:shd w:val="clear" w:color="auto" w:fill="auto"/>
        <w:spacing w:line="230" w:lineRule="exact"/>
        <w:jc w:val="both"/>
        <w:rPr>
          <w:rStyle w:val="Teksttreci11ptBezpogrubienia"/>
          <w:rFonts w:ascii="Times New Roman" w:hAnsi="Times New Roman" w:cs="Times New Roman"/>
          <w:sz w:val="24"/>
          <w:szCs w:val="24"/>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p w:rsidR="00EE0E63" w:rsidRPr="00CA48F6" w:rsidRDefault="00EE0E63" w:rsidP="009A0D67">
      <w:pPr>
        <w:pStyle w:val="Akapitzlist"/>
        <w:jc w:val="both"/>
        <w:rPr>
          <w:rFonts w:ascii="Times New Roman" w:hAnsi="Times New Roman" w:cs="Times New Roman"/>
          <w:sz w:val="24"/>
          <w:szCs w:val="24"/>
          <w:highlight w:val="yellow"/>
        </w:rPr>
      </w:pPr>
    </w:p>
    <w:sectPr w:rsidR="00EE0E63" w:rsidRPr="00CA48F6" w:rsidSect="004A61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11" w:rsidRDefault="00290611" w:rsidP="00CA48F6">
      <w:pPr>
        <w:spacing w:after="0" w:line="240" w:lineRule="auto"/>
      </w:pPr>
      <w:r>
        <w:separator/>
      </w:r>
    </w:p>
  </w:endnote>
  <w:endnote w:type="continuationSeparator" w:id="0">
    <w:p w:rsidR="00290611" w:rsidRDefault="00290611" w:rsidP="00CA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24935"/>
      <w:docPartObj>
        <w:docPartGallery w:val="Page Numbers (Bottom of Page)"/>
        <w:docPartUnique/>
      </w:docPartObj>
    </w:sdtPr>
    <w:sdtEndPr/>
    <w:sdtContent>
      <w:p w:rsidR="00CA48F6" w:rsidRDefault="00290611">
        <w:pPr>
          <w:pStyle w:val="Stopka"/>
          <w:jc w:val="center"/>
        </w:pPr>
        <w:r>
          <w:fldChar w:fldCharType="begin"/>
        </w:r>
        <w:r>
          <w:instrText xml:space="preserve"> PAGE   \* MERGEFORMAT </w:instrText>
        </w:r>
        <w:r>
          <w:fldChar w:fldCharType="separate"/>
        </w:r>
        <w:r w:rsidR="00843ECB">
          <w:rPr>
            <w:noProof/>
          </w:rPr>
          <w:t>19</w:t>
        </w:r>
        <w:r>
          <w:rPr>
            <w:noProof/>
          </w:rPr>
          <w:fldChar w:fldCharType="end"/>
        </w:r>
      </w:p>
    </w:sdtContent>
  </w:sdt>
  <w:p w:rsidR="00CA48F6" w:rsidRDefault="00CA48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11" w:rsidRDefault="00290611" w:rsidP="00CA48F6">
      <w:pPr>
        <w:spacing w:after="0" w:line="240" w:lineRule="auto"/>
      </w:pPr>
      <w:r>
        <w:separator/>
      </w:r>
    </w:p>
  </w:footnote>
  <w:footnote w:type="continuationSeparator" w:id="0">
    <w:p w:rsidR="00290611" w:rsidRDefault="00290611" w:rsidP="00CA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ytuł"/>
      <w:id w:val="77738743"/>
      <w:placeholder>
        <w:docPart w:val="6D681C9CDEEC4E09A587DA53AB6A269A"/>
      </w:placeholder>
      <w:dataBinding w:prefixMappings="xmlns:ns0='http://schemas.openxmlformats.org/package/2006/metadata/core-properties' xmlns:ns1='http://purl.org/dc/elements/1.1/'" w:xpath="/ns0:coreProperties[1]/ns1:title[1]" w:storeItemID="{6C3C8BC8-F283-45AE-878A-BAB7291924A1}"/>
      <w:text/>
    </w:sdtPr>
    <w:sdtEndPr/>
    <w:sdtContent>
      <w:p w:rsidR="00CA48F6" w:rsidRDefault="00CA48F6">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Szkolny System Zapewniania Bezpieczeństwa                                               w Szkole Podstawowej im. Janusza Korczaka</w:t>
        </w:r>
      </w:p>
    </w:sdtContent>
  </w:sdt>
  <w:p w:rsidR="00CA48F6" w:rsidRDefault="00CA48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08F"/>
    <w:multiLevelType w:val="hybridMultilevel"/>
    <w:tmpl w:val="FD8A5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81397"/>
    <w:multiLevelType w:val="hybridMultilevel"/>
    <w:tmpl w:val="1CDCA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82320"/>
    <w:multiLevelType w:val="hybridMultilevel"/>
    <w:tmpl w:val="9DD6B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1567B"/>
    <w:multiLevelType w:val="hybridMultilevel"/>
    <w:tmpl w:val="CEE47F48"/>
    <w:lvl w:ilvl="0" w:tplc="5B482EB4">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A3E2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6892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3EA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8711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A54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C7B0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CBEC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012C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520DDB"/>
    <w:multiLevelType w:val="hybridMultilevel"/>
    <w:tmpl w:val="BEB0EF28"/>
    <w:lvl w:ilvl="0" w:tplc="04150017">
      <w:start w:val="1"/>
      <w:numFmt w:val="lowerLetter"/>
      <w:lvlText w:val="%1)"/>
      <w:lvlJc w:val="left"/>
      <w:pPr>
        <w:ind w:left="1068" w:hanging="360"/>
      </w:pPr>
      <w:rPr>
        <w:rFonts w:hint="default"/>
      </w:rPr>
    </w:lvl>
    <w:lvl w:ilvl="1" w:tplc="7EDC590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2578F2"/>
    <w:multiLevelType w:val="hybridMultilevel"/>
    <w:tmpl w:val="37C4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860D36"/>
    <w:multiLevelType w:val="hybridMultilevel"/>
    <w:tmpl w:val="F8067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D23B59"/>
    <w:multiLevelType w:val="hybridMultilevel"/>
    <w:tmpl w:val="FBA8F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EC31F2"/>
    <w:multiLevelType w:val="hybridMultilevel"/>
    <w:tmpl w:val="DA1AC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3075DB"/>
    <w:multiLevelType w:val="hybridMultilevel"/>
    <w:tmpl w:val="234A2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566C9"/>
    <w:multiLevelType w:val="hybridMultilevel"/>
    <w:tmpl w:val="13CA7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7E28F9"/>
    <w:multiLevelType w:val="multilevel"/>
    <w:tmpl w:val="2DEE8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F0013C"/>
    <w:multiLevelType w:val="multilevel"/>
    <w:tmpl w:val="14020B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A52DA0"/>
    <w:multiLevelType w:val="hybridMultilevel"/>
    <w:tmpl w:val="2A289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FB1EB9"/>
    <w:multiLevelType w:val="hybridMultilevel"/>
    <w:tmpl w:val="9E06F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670395"/>
    <w:multiLevelType w:val="hybridMultilevel"/>
    <w:tmpl w:val="4D36A74E"/>
    <w:lvl w:ilvl="0" w:tplc="C75CADD8">
      <w:start w:val="2"/>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C3468">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D85F9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4517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167B10">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6300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5CA19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696C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24A76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570A45"/>
    <w:multiLevelType w:val="hybridMultilevel"/>
    <w:tmpl w:val="E4F8921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81803C6"/>
    <w:multiLevelType w:val="hybridMultilevel"/>
    <w:tmpl w:val="E8906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671657"/>
    <w:multiLevelType w:val="hybridMultilevel"/>
    <w:tmpl w:val="6546AD6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4A9C1344"/>
    <w:multiLevelType w:val="hybridMultilevel"/>
    <w:tmpl w:val="72F22E4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51C7162E"/>
    <w:multiLevelType w:val="multilevel"/>
    <w:tmpl w:val="27D44D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41D98"/>
    <w:multiLevelType w:val="hybridMultilevel"/>
    <w:tmpl w:val="56B27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840CA2"/>
    <w:multiLevelType w:val="hybridMultilevel"/>
    <w:tmpl w:val="7438EC88"/>
    <w:lvl w:ilvl="0" w:tplc="04150001">
      <w:start w:val="1"/>
      <w:numFmt w:val="bullet"/>
      <w:lvlText w:val=""/>
      <w:lvlJc w:val="left"/>
      <w:pPr>
        <w:ind w:left="720" w:hanging="360"/>
      </w:pPr>
      <w:rPr>
        <w:rFonts w:ascii="Symbol" w:hAnsi="Symbol" w:hint="default"/>
      </w:rPr>
    </w:lvl>
    <w:lvl w:ilvl="1" w:tplc="B2CA77CC">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A655BE"/>
    <w:multiLevelType w:val="hybridMultilevel"/>
    <w:tmpl w:val="AFBA1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5625BE"/>
    <w:multiLevelType w:val="multilevel"/>
    <w:tmpl w:val="687E0C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234F7E"/>
    <w:multiLevelType w:val="hybridMultilevel"/>
    <w:tmpl w:val="D03C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00690B"/>
    <w:multiLevelType w:val="hybridMultilevel"/>
    <w:tmpl w:val="D46C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1B2729"/>
    <w:multiLevelType w:val="hybridMultilevel"/>
    <w:tmpl w:val="42ECB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C62AC9"/>
    <w:multiLevelType w:val="hybridMultilevel"/>
    <w:tmpl w:val="A5624580"/>
    <w:lvl w:ilvl="0" w:tplc="04150017">
      <w:start w:val="1"/>
      <w:numFmt w:val="lowerLetter"/>
      <w:lvlText w:val="%1)"/>
      <w:lvlJc w:val="left"/>
      <w:pPr>
        <w:ind w:left="1068" w:hanging="360"/>
      </w:pPr>
      <w:rPr>
        <w:rFonts w:hint="default"/>
      </w:rPr>
    </w:lvl>
    <w:lvl w:ilvl="1" w:tplc="B0B6C99E">
      <w:start w:val="1"/>
      <w:numFmt w:val="decimal"/>
      <w:lvlText w:val="%2."/>
      <w:lvlJc w:val="left"/>
      <w:pPr>
        <w:ind w:left="1803" w:hanging="37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C5523F7"/>
    <w:multiLevelType w:val="hybridMultilevel"/>
    <w:tmpl w:val="E2B6F69C"/>
    <w:lvl w:ilvl="0" w:tplc="72DA9D88">
      <w:start w:val="1"/>
      <w:numFmt w:val="decimal"/>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C8D0DE">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447DC">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188ED2">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C2BE2">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45E5E">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2C4C2E">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26300">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681BB2">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026E70"/>
    <w:multiLevelType w:val="hybridMultilevel"/>
    <w:tmpl w:val="076CFF98"/>
    <w:lvl w:ilvl="0" w:tplc="0F92C302">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78C0BC">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1CD96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76F8D2">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E244C">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2AB9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C90F2">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017B2">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FC90F6">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C92C2F"/>
    <w:multiLevelType w:val="multilevel"/>
    <w:tmpl w:val="B210C3E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2"/>
  </w:num>
  <w:num w:numId="4">
    <w:abstractNumId w:val="14"/>
  </w:num>
  <w:num w:numId="5">
    <w:abstractNumId w:val="6"/>
  </w:num>
  <w:num w:numId="6">
    <w:abstractNumId w:val="18"/>
  </w:num>
  <w:num w:numId="7">
    <w:abstractNumId w:val="10"/>
  </w:num>
  <w:num w:numId="8">
    <w:abstractNumId w:val="5"/>
  </w:num>
  <w:num w:numId="9">
    <w:abstractNumId w:val="31"/>
  </w:num>
  <w:num w:numId="10">
    <w:abstractNumId w:val="9"/>
  </w:num>
  <w:num w:numId="11">
    <w:abstractNumId w:val="21"/>
  </w:num>
  <w:num w:numId="12">
    <w:abstractNumId w:val="28"/>
  </w:num>
  <w:num w:numId="13">
    <w:abstractNumId w:val="4"/>
  </w:num>
  <w:num w:numId="14">
    <w:abstractNumId w:val="8"/>
  </w:num>
  <w:num w:numId="15">
    <w:abstractNumId w:val="1"/>
  </w:num>
  <w:num w:numId="16">
    <w:abstractNumId w:val="26"/>
  </w:num>
  <w:num w:numId="17">
    <w:abstractNumId w:val="16"/>
  </w:num>
  <w:num w:numId="18">
    <w:abstractNumId w:val="23"/>
  </w:num>
  <w:num w:numId="19">
    <w:abstractNumId w:val="0"/>
  </w:num>
  <w:num w:numId="20">
    <w:abstractNumId w:val="19"/>
  </w:num>
  <w:num w:numId="21">
    <w:abstractNumId w:val="25"/>
  </w:num>
  <w:num w:numId="22">
    <w:abstractNumId w:val="12"/>
  </w:num>
  <w:num w:numId="23">
    <w:abstractNumId w:val="20"/>
  </w:num>
  <w:num w:numId="24">
    <w:abstractNumId w:val="11"/>
  </w:num>
  <w:num w:numId="25">
    <w:abstractNumId w:val="24"/>
  </w:num>
  <w:num w:numId="26">
    <w:abstractNumId w:val="17"/>
  </w:num>
  <w:num w:numId="27">
    <w:abstractNumId w:val="3"/>
  </w:num>
  <w:num w:numId="28">
    <w:abstractNumId w:val="15"/>
  </w:num>
  <w:num w:numId="29">
    <w:abstractNumId w:val="29"/>
  </w:num>
  <w:num w:numId="30">
    <w:abstractNumId w:val="30"/>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0A"/>
    <w:rsid w:val="00096B79"/>
    <w:rsid w:val="00146027"/>
    <w:rsid w:val="0015603C"/>
    <w:rsid w:val="00173730"/>
    <w:rsid w:val="00183D7C"/>
    <w:rsid w:val="00190FA5"/>
    <w:rsid w:val="001B4861"/>
    <w:rsid w:val="001C7406"/>
    <w:rsid w:val="001E296F"/>
    <w:rsid w:val="00290611"/>
    <w:rsid w:val="00343003"/>
    <w:rsid w:val="00460206"/>
    <w:rsid w:val="004A51A9"/>
    <w:rsid w:val="004A613F"/>
    <w:rsid w:val="004C0F6C"/>
    <w:rsid w:val="00527AE1"/>
    <w:rsid w:val="005A29AB"/>
    <w:rsid w:val="005C4D1B"/>
    <w:rsid w:val="0060579A"/>
    <w:rsid w:val="00625B6C"/>
    <w:rsid w:val="006401DC"/>
    <w:rsid w:val="0068608C"/>
    <w:rsid w:val="00752657"/>
    <w:rsid w:val="00843ECB"/>
    <w:rsid w:val="0085250E"/>
    <w:rsid w:val="008A2049"/>
    <w:rsid w:val="008F2926"/>
    <w:rsid w:val="009339E2"/>
    <w:rsid w:val="00984F0E"/>
    <w:rsid w:val="009A0D67"/>
    <w:rsid w:val="009F7664"/>
    <w:rsid w:val="00A61844"/>
    <w:rsid w:val="00A9370A"/>
    <w:rsid w:val="00AD48FD"/>
    <w:rsid w:val="00B01D11"/>
    <w:rsid w:val="00B40DA5"/>
    <w:rsid w:val="00C14D75"/>
    <w:rsid w:val="00CA48F6"/>
    <w:rsid w:val="00CD34DF"/>
    <w:rsid w:val="00D02678"/>
    <w:rsid w:val="00D905CA"/>
    <w:rsid w:val="00DC7EFE"/>
    <w:rsid w:val="00DE7D18"/>
    <w:rsid w:val="00E44228"/>
    <w:rsid w:val="00E7112E"/>
    <w:rsid w:val="00ED6CD9"/>
    <w:rsid w:val="00EE0E63"/>
    <w:rsid w:val="00FB0153"/>
    <w:rsid w:val="00FB2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D719A-D1A4-4161-B4E4-DCA6FDDB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13F"/>
  </w:style>
  <w:style w:type="paragraph" w:styleId="Nagwek1">
    <w:name w:val="heading 1"/>
    <w:next w:val="Normalny"/>
    <w:link w:val="Nagwek1Znak"/>
    <w:uiPriority w:val="9"/>
    <w:unhideWhenUsed/>
    <w:qFormat/>
    <w:rsid w:val="00984F0E"/>
    <w:pPr>
      <w:keepNext/>
      <w:keepLines/>
      <w:spacing w:after="404" w:line="224" w:lineRule="auto"/>
      <w:ind w:left="2516" w:right="1483" w:hanging="10"/>
      <w:outlineLvl w:val="0"/>
    </w:pPr>
    <w:rPr>
      <w:rFonts w:ascii="Times New Roman" w:eastAsia="Times New Roman" w:hAnsi="Times New Roman" w:cs="Times New Roman"/>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70A"/>
    <w:pPr>
      <w:ind w:left="720"/>
      <w:contextualSpacing/>
    </w:pPr>
  </w:style>
  <w:style w:type="character" w:customStyle="1" w:styleId="Teksttreci">
    <w:name w:val="Tekst treści_"/>
    <w:basedOn w:val="Domylnaczcionkaakapitu"/>
    <w:link w:val="Teksttreci0"/>
    <w:rsid w:val="00EE0E63"/>
    <w:rPr>
      <w:rFonts w:ascii="Calibri" w:eastAsia="Calibri" w:hAnsi="Calibri" w:cs="Calibri"/>
      <w:shd w:val="clear" w:color="auto" w:fill="FFFFFF"/>
    </w:rPr>
  </w:style>
  <w:style w:type="character" w:customStyle="1" w:styleId="Nagwek10">
    <w:name w:val="Nagłówek #1_"/>
    <w:basedOn w:val="Domylnaczcionkaakapitu"/>
    <w:link w:val="Nagwek11"/>
    <w:rsid w:val="00EE0E63"/>
    <w:rPr>
      <w:rFonts w:ascii="Calibri" w:eastAsia="Calibri" w:hAnsi="Calibri" w:cs="Calibri"/>
      <w:b/>
      <w:bCs/>
      <w:sz w:val="23"/>
      <w:szCs w:val="23"/>
      <w:shd w:val="clear" w:color="auto" w:fill="FFFFFF"/>
    </w:rPr>
  </w:style>
  <w:style w:type="paragraph" w:customStyle="1" w:styleId="Teksttreci0">
    <w:name w:val="Tekst treści"/>
    <w:basedOn w:val="Normalny"/>
    <w:link w:val="Teksttreci"/>
    <w:rsid w:val="00EE0E63"/>
    <w:pPr>
      <w:widowControl w:val="0"/>
      <w:shd w:val="clear" w:color="auto" w:fill="FFFFFF"/>
      <w:spacing w:after="0" w:line="293" w:lineRule="exact"/>
      <w:ind w:hanging="340"/>
      <w:jc w:val="right"/>
    </w:pPr>
    <w:rPr>
      <w:rFonts w:ascii="Calibri" w:eastAsia="Calibri" w:hAnsi="Calibri" w:cs="Calibri"/>
    </w:rPr>
  </w:style>
  <w:style w:type="paragraph" w:customStyle="1" w:styleId="Nagwek11">
    <w:name w:val="Nagłówek #1"/>
    <w:basedOn w:val="Normalny"/>
    <w:link w:val="Nagwek10"/>
    <w:rsid w:val="00EE0E63"/>
    <w:pPr>
      <w:widowControl w:val="0"/>
      <w:shd w:val="clear" w:color="auto" w:fill="FFFFFF"/>
      <w:spacing w:after="0" w:line="317" w:lineRule="exact"/>
      <w:jc w:val="center"/>
      <w:outlineLvl w:val="0"/>
    </w:pPr>
    <w:rPr>
      <w:rFonts w:ascii="Calibri" w:eastAsia="Calibri" w:hAnsi="Calibri" w:cs="Calibri"/>
      <w:b/>
      <w:bCs/>
      <w:sz w:val="23"/>
      <w:szCs w:val="23"/>
    </w:rPr>
  </w:style>
  <w:style w:type="paragraph" w:customStyle="1" w:styleId="Default">
    <w:name w:val="Default"/>
    <w:rsid w:val="00EE0E63"/>
    <w:pPr>
      <w:autoSpaceDE w:val="0"/>
      <w:autoSpaceDN w:val="0"/>
      <w:adjustRightInd w:val="0"/>
      <w:spacing w:after="0" w:line="240" w:lineRule="auto"/>
    </w:pPr>
    <w:rPr>
      <w:rFonts w:ascii="Calibri" w:hAnsi="Calibri" w:cs="Calibri"/>
      <w:color w:val="000000"/>
      <w:sz w:val="24"/>
      <w:szCs w:val="24"/>
    </w:rPr>
  </w:style>
  <w:style w:type="character" w:customStyle="1" w:styleId="Teksttreci11ptBezpogrubienia">
    <w:name w:val="Tekst treści + 11 pt;Bez pogrubienia"/>
    <w:basedOn w:val="Teksttreci"/>
    <w:rsid w:val="00EE0E63"/>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styleId="Nagwek">
    <w:name w:val="header"/>
    <w:basedOn w:val="Normalny"/>
    <w:link w:val="NagwekZnak"/>
    <w:uiPriority w:val="99"/>
    <w:unhideWhenUsed/>
    <w:rsid w:val="00C14D75"/>
    <w:pPr>
      <w:tabs>
        <w:tab w:val="center" w:pos="4536"/>
        <w:tab w:val="right" w:pos="9072"/>
      </w:tabs>
      <w:spacing w:after="0" w:line="240" w:lineRule="auto"/>
      <w:ind w:left="62"/>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rsid w:val="00C14D75"/>
    <w:rPr>
      <w:rFonts w:ascii="Times New Roman" w:eastAsia="Times New Roman" w:hAnsi="Times New Roman" w:cs="Times New Roman"/>
      <w:color w:val="000000"/>
      <w:lang w:eastAsia="pl-PL"/>
    </w:rPr>
  </w:style>
  <w:style w:type="character" w:customStyle="1" w:styleId="Nagwek1Znak">
    <w:name w:val="Nagłówek 1 Znak"/>
    <w:basedOn w:val="Domylnaczcionkaakapitu"/>
    <w:link w:val="Nagwek1"/>
    <w:uiPriority w:val="9"/>
    <w:rsid w:val="00984F0E"/>
    <w:rPr>
      <w:rFonts w:ascii="Times New Roman" w:eastAsia="Times New Roman" w:hAnsi="Times New Roman" w:cs="Times New Roman"/>
      <w:color w:val="000000"/>
      <w:sz w:val="28"/>
      <w:lang w:eastAsia="pl-PL"/>
    </w:rPr>
  </w:style>
  <w:style w:type="paragraph" w:styleId="Tekstdymka">
    <w:name w:val="Balloon Text"/>
    <w:basedOn w:val="Normalny"/>
    <w:link w:val="TekstdymkaZnak"/>
    <w:uiPriority w:val="99"/>
    <w:semiHidden/>
    <w:unhideWhenUsed/>
    <w:rsid w:val="009A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0D67"/>
    <w:rPr>
      <w:rFonts w:ascii="Tahoma" w:hAnsi="Tahoma" w:cs="Tahoma"/>
      <w:sz w:val="16"/>
      <w:szCs w:val="16"/>
    </w:rPr>
  </w:style>
  <w:style w:type="paragraph" w:styleId="Stopka">
    <w:name w:val="footer"/>
    <w:basedOn w:val="Normalny"/>
    <w:link w:val="StopkaZnak"/>
    <w:uiPriority w:val="99"/>
    <w:unhideWhenUsed/>
    <w:rsid w:val="00CA4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681C9CDEEC4E09A587DA53AB6A269A"/>
        <w:category>
          <w:name w:val="Ogólne"/>
          <w:gallery w:val="placeholder"/>
        </w:category>
        <w:types>
          <w:type w:val="bbPlcHdr"/>
        </w:types>
        <w:behaviors>
          <w:behavior w:val="content"/>
        </w:behaviors>
        <w:guid w:val="{42DE24D8-69E1-41F4-A6B3-4E3570BF2DCC}"/>
      </w:docPartPr>
      <w:docPartBody>
        <w:p w:rsidR="00ED789E" w:rsidRDefault="00AB6567" w:rsidP="00AB6567">
          <w:pPr>
            <w:pStyle w:val="6D681C9CDEEC4E09A587DA53AB6A269A"/>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B6567"/>
    <w:rsid w:val="001F439B"/>
    <w:rsid w:val="00204648"/>
    <w:rsid w:val="002B359A"/>
    <w:rsid w:val="002C05E2"/>
    <w:rsid w:val="006F499E"/>
    <w:rsid w:val="007D29EA"/>
    <w:rsid w:val="009332FC"/>
    <w:rsid w:val="00AB6567"/>
    <w:rsid w:val="00ED7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78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0E4E18FCE334BD7835C0A0A19F2AF41">
    <w:name w:val="F0E4E18FCE334BD7835C0A0A19F2AF41"/>
    <w:rsid w:val="00AB6567"/>
  </w:style>
  <w:style w:type="paragraph" w:customStyle="1" w:styleId="6D681C9CDEEC4E09A587DA53AB6A269A">
    <w:name w:val="6D681C9CDEEC4E09A587DA53AB6A269A"/>
    <w:rsid w:val="00AB6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3819</Words>
  <Characters>22916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Szkolny System Zapewniania Bezpieczeństwa                                               w Szkole Podstawowej im. Janusza Korczaka</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Szkolny System Zapewniania Bezpieczeństwa                                               w Szkole Podstawowej im. Janusza Korczaka</dc:title>
  <dc:creator>Wicedyrektor</dc:creator>
  <cp:lastModifiedBy>SP_Wysoka</cp:lastModifiedBy>
  <cp:revision>2</cp:revision>
  <cp:lastPrinted>2020-02-11T11:43:00Z</cp:lastPrinted>
  <dcterms:created xsi:type="dcterms:W3CDTF">2024-09-16T12:22:00Z</dcterms:created>
  <dcterms:modified xsi:type="dcterms:W3CDTF">2024-09-16T12:22:00Z</dcterms:modified>
</cp:coreProperties>
</file>